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01F" w:rsidRDefault="0003301F" w:rsidP="00014A31">
      <w:pPr>
        <w:pStyle w:val="a4"/>
        <w:rPr>
          <w:b/>
          <w:szCs w:val="28"/>
        </w:rPr>
      </w:pPr>
    </w:p>
    <w:p w:rsidR="0003301F" w:rsidRDefault="00851079">
      <w:pPr>
        <w:pStyle w:val="a4"/>
        <w:jc w:val="center"/>
        <w:rPr>
          <w:szCs w:val="28"/>
        </w:rPr>
      </w:pPr>
      <w:r>
        <w:rPr>
          <w:szCs w:val="28"/>
        </w:rPr>
        <w:t>ПОЛОЖЕНИЕ</w:t>
      </w:r>
    </w:p>
    <w:p w:rsidR="0003301F" w:rsidRDefault="00851079">
      <w:pPr>
        <w:pStyle w:val="a4"/>
        <w:jc w:val="center"/>
        <w:rPr>
          <w:szCs w:val="28"/>
        </w:rPr>
      </w:pPr>
      <w:r>
        <w:rPr>
          <w:szCs w:val="28"/>
        </w:rPr>
        <w:t xml:space="preserve">о проведении </w:t>
      </w:r>
      <w:bookmarkStart w:id="0" w:name="_GoBack"/>
      <w:r>
        <w:rPr>
          <w:szCs w:val="28"/>
        </w:rPr>
        <w:t xml:space="preserve">межрегиональной </w:t>
      </w:r>
      <w:r>
        <w:rPr>
          <w:szCs w:val="28"/>
        </w:rPr>
        <w:t xml:space="preserve">научно-практической конференции </w:t>
      </w:r>
    </w:p>
    <w:p w:rsidR="0003301F" w:rsidRDefault="00851079">
      <w:pPr>
        <w:pStyle w:val="a4"/>
        <w:jc w:val="center"/>
        <w:rPr>
          <w:szCs w:val="28"/>
        </w:rPr>
      </w:pPr>
      <w:r>
        <w:rPr>
          <w:szCs w:val="28"/>
        </w:rPr>
        <w:t>«Интеллект. Творчество. Культура.»</w:t>
      </w:r>
    </w:p>
    <w:bookmarkEnd w:id="0"/>
    <w:p w:rsidR="0003301F" w:rsidRDefault="0003301F">
      <w:pPr>
        <w:pStyle w:val="a4"/>
        <w:jc w:val="center"/>
        <w:rPr>
          <w:rFonts w:eastAsia="Times New Roman"/>
          <w:szCs w:val="28"/>
          <w:lang w:eastAsia="ru-RU"/>
        </w:rPr>
      </w:pPr>
    </w:p>
    <w:p w:rsidR="0003301F" w:rsidRDefault="00851079">
      <w:pPr>
        <w:pStyle w:val="a4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val="en-US" w:eastAsia="ru-RU"/>
        </w:rPr>
        <w:t>I</w:t>
      </w:r>
      <w:r>
        <w:rPr>
          <w:rFonts w:eastAsia="Times New Roman"/>
          <w:szCs w:val="28"/>
          <w:lang w:eastAsia="ru-RU"/>
        </w:rPr>
        <w:t>. Общие положения</w:t>
      </w:r>
    </w:p>
    <w:p w:rsidR="0003301F" w:rsidRDefault="0003301F">
      <w:pPr>
        <w:pStyle w:val="a4"/>
        <w:rPr>
          <w:b/>
          <w:szCs w:val="28"/>
        </w:rPr>
      </w:pPr>
    </w:p>
    <w:p w:rsidR="0003301F" w:rsidRDefault="00851079">
      <w:pPr>
        <w:pStyle w:val="a4"/>
        <w:numPr>
          <w:ilvl w:val="1"/>
          <w:numId w:val="14"/>
        </w:numPr>
        <w:ind w:left="0" w:firstLine="709"/>
        <w:jc w:val="both"/>
        <w:rPr>
          <w:color w:val="000000"/>
          <w:sz w:val="27"/>
          <w:szCs w:val="27"/>
        </w:rPr>
      </w:pPr>
      <w:r>
        <w:rPr>
          <w:szCs w:val="28"/>
        </w:rPr>
        <w:t xml:space="preserve">Настоящее Положение определяет цели и задачи, </w:t>
      </w:r>
      <w:r>
        <w:rPr>
          <w:bCs/>
          <w:szCs w:val="28"/>
          <w:lang w:eastAsia="ru-RU"/>
        </w:rPr>
        <w:t>регламентирует организацию, порядок, требования к представляемым материалам, условия проведения</w:t>
      </w:r>
      <w:r>
        <w:rPr>
          <w:szCs w:val="28"/>
        </w:rPr>
        <w:t xml:space="preserve"> и итогов подведения </w:t>
      </w:r>
      <w:r>
        <w:rPr>
          <w:szCs w:val="28"/>
        </w:rPr>
        <w:t>межрегиональной научно-практической конференции «Интеллект. Творчество. Культура.» (далее – Конференция).</w:t>
      </w:r>
    </w:p>
    <w:p w:rsidR="0003301F" w:rsidRDefault="00851079">
      <w:pPr>
        <w:pStyle w:val="a4"/>
        <w:numPr>
          <w:ilvl w:val="1"/>
          <w:numId w:val="14"/>
        </w:numPr>
        <w:ind w:left="0" w:firstLine="709"/>
        <w:jc w:val="both"/>
        <w:rPr>
          <w:color w:val="000000"/>
          <w:sz w:val="27"/>
          <w:szCs w:val="27"/>
        </w:rPr>
      </w:pPr>
      <w:r>
        <w:rPr>
          <w:color w:val="000000"/>
          <w:szCs w:val="28"/>
        </w:rPr>
        <w:t>Конференция призвана активизировать и продемонстрировать поисковые, исследовательские, проектные и творческие навыки учащихся, обладающих активными зн</w:t>
      </w:r>
      <w:r>
        <w:rPr>
          <w:color w:val="000000"/>
          <w:szCs w:val="28"/>
        </w:rPr>
        <w:t>аниями и умениями, способных реализовать свой потенциал в условиях современного общества, и способствовать развитию у обучающихся интеллектуальной и духовной культуры</w:t>
      </w:r>
      <w:r>
        <w:rPr>
          <w:szCs w:val="28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рамках Конференции планируется проведение заседаний секций с выступлением обучаю</w:t>
      </w:r>
      <w:r>
        <w:rPr>
          <w:sz w:val="28"/>
          <w:szCs w:val="28"/>
        </w:rPr>
        <w:t>щихся 1-11 – х классов общеобразовательных организаций.</w:t>
      </w:r>
    </w:p>
    <w:p w:rsidR="0003301F" w:rsidRDefault="0003301F">
      <w:pPr>
        <w:ind w:firstLine="709"/>
        <w:jc w:val="both"/>
        <w:rPr>
          <w:sz w:val="28"/>
          <w:szCs w:val="28"/>
        </w:rPr>
      </w:pPr>
    </w:p>
    <w:p w:rsidR="0003301F" w:rsidRDefault="00851079">
      <w:pPr>
        <w:pStyle w:val="a4"/>
        <w:ind w:firstLine="709"/>
        <w:jc w:val="center"/>
        <w:rPr>
          <w:rFonts w:eastAsia="Times New Roman"/>
          <w:bCs/>
          <w:szCs w:val="28"/>
          <w:lang w:eastAsia="ru-RU"/>
        </w:rPr>
      </w:pPr>
      <w:r>
        <w:rPr>
          <w:szCs w:val="28"/>
          <w:lang w:val="en-US"/>
        </w:rPr>
        <w:t>II</w:t>
      </w:r>
      <w:r>
        <w:rPr>
          <w:szCs w:val="28"/>
        </w:rPr>
        <w:t xml:space="preserve">. </w:t>
      </w:r>
      <w:r>
        <w:rPr>
          <w:rFonts w:eastAsia="Times New Roman"/>
          <w:bCs/>
          <w:szCs w:val="28"/>
          <w:lang w:eastAsia="ru-RU"/>
        </w:rPr>
        <w:t>Цели и задачи Конференции</w:t>
      </w:r>
    </w:p>
    <w:p w:rsidR="0003301F" w:rsidRDefault="0003301F">
      <w:pPr>
        <w:pStyle w:val="a4"/>
        <w:ind w:firstLine="709"/>
        <w:jc w:val="center"/>
        <w:rPr>
          <w:rFonts w:eastAsia="Times New Roman"/>
          <w:b/>
          <w:bCs/>
          <w:szCs w:val="28"/>
          <w:lang w:eastAsia="ru-RU"/>
        </w:rPr>
      </w:pPr>
    </w:p>
    <w:p w:rsidR="0003301F" w:rsidRDefault="00851079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Цели Конференции: </w:t>
      </w:r>
    </w:p>
    <w:p w:rsidR="0003301F" w:rsidRDefault="00851079">
      <w:pPr>
        <w:pStyle w:val="a4"/>
        <w:ind w:firstLine="709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конференция проводится с целью выявления одаренных детей, поддержки творчества и развития интеллектуальной инициативы обучающихся образовательны</w:t>
      </w:r>
      <w:r>
        <w:rPr>
          <w:rFonts w:eastAsia="Times New Roman"/>
          <w:szCs w:val="28"/>
          <w:lang w:eastAsia="ru-RU"/>
        </w:rPr>
        <w:t xml:space="preserve">х учреждений, привлечения их к исследовательской деятельности, </w:t>
      </w:r>
      <w:r>
        <w:rPr>
          <w:szCs w:val="28"/>
        </w:rPr>
        <w:t>развитие способности и готовности к самостоятельному и непрерывному образованию.</w:t>
      </w:r>
    </w:p>
    <w:p w:rsidR="0003301F" w:rsidRDefault="00851079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Основные задачи Конференции: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выявление и поддержка одаренных детей;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выявление и раскрытие интересов и склон</w:t>
      </w:r>
      <w:r>
        <w:rPr>
          <w:rFonts w:eastAsia="Times New Roman"/>
          <w:szCs w:val="28"/>
          <w:lang w:eastAsia="ru-RU"/>
        </w:rPr>
        <w:t>ностей обучающихся образовательных учреждений к научно-исследовательской, проектной деятельности;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формирование интеллектуальной среды, стимулирующей творческую деятельность обучающихся;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приобретение обучающимися навыков исследовательской деятельности и опыта публичных выступлений.</w:t>
      </w:r>
    </w:p>
    <w:p w:rsidR="0003301F" w:rsidRDefault="0003301F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</w:p>
    <w:p w:rsidR="0003301F" w:rsidRDefault="0003301F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</w:p>
    <w:p w:rsidR="0003301F" w:rsidRDefault="00851079">
      <w:pPr>
        <w:pStyle w:val="a4"/>
        <w:ind w:firstLine="709"/>
        <w:jc w:val="center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val="en-US" w:eastAsia="ru-RU"/>
        </w:rPr>
        <w:t>III</w:t>
      </w:r>
      <w:r>
        <w:rPr>
          <w:rFonts w:eastAsia="Times New Roman"/>
          <w:bCs/>
          <w:szCs w:val="28"/>
          <w:lang w:eastAsia="ru-RU"/>
        </w:rPr>
        <w:t>. Организаторы Конференции</w:t>
      </w:r>
    </w:p>
    <w:p w:rsidR="0003301F" w:rsidRDefault="0003301F">
      <w:pPr>
        <w:pStyle w:val="a4"/>
        <w:ind w:firstLine="709"/>
        <w:jc w:val="center"/>
        <w:rPr>
          <w:rFonts w:eastAsia="Times New Roman"/>
          <w:b/>
          <w:bCs/>
          <w:szCs w:val="28"/>
          <w:lang w:eastAsia="ru-RU"/>
        </w:rPr>
      </w:pPr>
    </w:p>
    <w:p w:rsidR="0003301F" w:rsidRDefault="00851079">
      <w:pPr>
        <w:pStyle w:val="a3"/>
        <w:numPr>
          <w:ilvl w:val="1"/>
          <w:numId w:val="15"/>
        </w:numPr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Конференции является Министерство образования и науки Республики Татарстан.</w:t>
      </w:r>
    </w:p>
    <w:p w:rsidR="0003301F" w:rsidRDefault="00851079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Соорганизаторами Конференции являются</w:t>
      </w:r>
      <w:r>
        <w:rPr>
          <w:sz w:val="28"/>
          <w:szCs w:val="28"/>
        </w:rPr>
        <w:t>: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казенное учреждение «Управление образования Буинского     муниципального района»</w:t>
      </w:r>
      <w:r>
        <w:rPr>
          <w:sz w:val="28"/>
          <w:szCs w:val="28"/>
        </w:rPr>
        <w:t xml:space="preserve"> (по согласованию);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бюджетное общеобразовательное учреждение «Гимназия №5 города Буинска Республики Татарстан» (по согласованию).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Для подгот</w:t>
      </w:r>
      <w:r>
        <w:rPr>
          <w:sz w:val="28"/>
          <w:szCs w:val="28"/>
        </w:rPr>
        <w:t xml:space="preserve">овки и проведения Конференции создаётся организационный комитет (далее – Оргкомитет)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Функции Оргкомитета: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составе жюри и назначение его председателя;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работ, представленных для участия в Конференции;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работ и передача их на рассмотрение в жюри;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списков участников по секциям;</w:t>
      </w:r>
    </w:p>
    <w:p w:rsidR="0003301F" w:rsidRDefault="00851079">
      <w:pPr>
        <w:widowControl w:val="0"/>
        <w:tabs>
          <w:tab w:val="left" w:pos="757"/>
        </w:tabs>
        <w:ind w:right="-1" w:firstLine="709"/>
        <w:jc w:val="both"/>
        <w:rPr>
          <w:rFonts w:eastAsia="Calibri"/>
          <w:color w:val="000000"/>
          <w:sz w:val="28"/>
          <w:szCs w:val="28"/>
          <w:lang w:bidi="ru-RU"/>
        </w:rPr>
      </w:pPr>
      <w:r>
        <w:rPr>
          <w:rFonts w:eastAsia="Calibri"/>
          <w:color w:val="000000"/>
          <w:sz w:val="28"/>
          <w:szCs w:val="28"/>
          <w:lang w:bidi="ru-RU"/>
        </w:rPr>
        <w:t xml:space="preserve">организационно-техническое обеспечение конференции;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техническая координация работы жюри во время про</w:t>
      </w:r>
      <w:r>
        <w:rPr>
          <w:sz w:val="28"/>
          <w:szCs w:val="28"/>
        </w:rPr>
        <w:t>ведения Конференции.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критерии оценивания, а также значения критериев оценки.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Организатор Конференции оставляет за собой исключительное право использовать материал, полученный в ходе Конференции, для рекламы и развития Конференции.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>
        <w:rPr>
          <w:sz w:val="28"/>
          <w:szCs w:val="28"/>
        </w:rPr>
        <w:t>Жюри формируется из представителей организаторов и соорганизаторов.</w:t>
      </w:r>
      <w:r>
        <w:rPr>
          <w:rFonts w:eastAsia="Calibri"/>
          <w:bCs/>
          <w:iCs/>
          <w:sz w:val="28"/>
          <w:szCs w:val="28"/>
        </w:rPr>
        <w:t xml:space="preserve"> Состав жюри состоит из Председателя, ответственного секретаря и членов жюри.</w:t>
      </w:r>
    </w:p>
    <w:p w:rsidR="0003301F" w:rsidRDefault="00851079">
      <w:pPr>
        <w:jc w:val="both"/>
        <w:rPr>
          <w:rFonts w:eastAsia="Calibri"/>
          <w:bCs/>
          <w:iCs/>
          <w:sz w:val="28"/>
          <w:szCs w:val="28"/>
        </w:rPr>
      </w:pPr>
      <w:r>
        <w:rPr>
          <w:sz w:val="28"/>
          <w:szCs w:val="28"/>
        </w:rPr>
        <w:t xml:space="preserve">Каждую работу оценивает не менее 3 членов жюри. </w:t>
      </w:r>
    </w:p>
    <w:p w:rsidR="0003301F" w:rsidRDefault="00851079">
      <w:pPr>
        <w:ind w:firstLine="708"/>
        <w:jc w:val="both"/>
        <w:rPr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Члены жюри обладают равными правами при рассмотрении вопросов </w:t>
      </w:r>
      <w:r>
        <w:rPr>
          <w:rFonts w:eastAsia="Calibri"/>
          <w:bCs/>
          <w:iCs/>
          <w:sz w:val="28"/>
          <w:szCs w:val="28"/>
        </w:rPr>
        <w:t>на заседаниях. Решения жюри принимаются большинством голосов от присутствующих членов открытым голосованием.</w:t>
      </w:r>
      <w:r>
        <w:t xml:space="preserve"> </w:t>
      </w:r>
      <w:r>
        <w:rPr>
          <w:rFonts w:eastAsia="Calibri"/>
          <w:bCs/>
          <w:iCs/>
          <w:sz w:val="28"/>
          <w:szCs w:val="28"/>
        </w:rPr>
        <w:t>В случае равенства голосов голос председательствующего на заседании состава жюри является определяющим.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членов жюри считается состоявшимс</w:t>
      </w:r>
      <w:r>
        <w:rPr>
          <w:sz w:val="28"/>
          <w:szCs w:val="28"/>
        </w:rPr>
        <w:t xml:space="preserve">я при участии в нем не менее 2/3 от общего количества. </w:t>
      </w:r>
    </w:p>
    <w:p w:rsidR="0003301F" w:rsidRDefault="00851079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Решение жюри оформляется протоколом, который подписывает председатель жюри.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Председатель жюри председательствует, осуществляет организацию и координацию работы на заседаниях состава жюри.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Жюри п</w:t>
      </w:r>
      <w:r>
        <w:rPr>
          <w:sz w:val="28"/>
          <w:szCs w:val="28"/>
        </w:rPr>
        <w:t xml:space="preserve">ри оценивании работ учитывает требования по содержанию и оформлению работы и проводит проверку работы на плагиат. Жюри отклоняет представленную работу, если она носит реферативный характер или не соответствует требованиям по содержанию. </w:t>
      </w:r>
    </w:p>
    <w:p w:rsidR="0003301F" w:rsidRDefault="0003301F">
      <w:pPr>
        <w:ind w:firstLine="709"/>
        <w:jc w:val="both"/>
        <w:rPr>
          <w:sz w:val="28"/>
          <w:szCs w:val="28"/>
        </w:rPr>
      </w:pPr>
    </w:p>
    <w:p w:rsidR="0003301F" w:rsidRPr="00014A31" w:rsidRDefault="0003301F">
      <w:pPr>
        <w:pStyle w:val="a4"/>
        <w:ind w:firstLine="709"/>
        <w:jc w:val="center"/>
        <w:rPr>
          <w:rFonts w:eastAsia="Times New Roman"/>
          <w:bCs/>
          <w:szCs w:val="28"/>
          <w:lang w:eastAsia="ru-RU"/>
        </w:rPr>
      </w:pPr>
    </w:p>
    <w:p w:rsidR="0003301F" w:rsidRPr="00014A31" w:rsidRDefault="0003301F">
      <w:pPr>
        <w:pStyle w:val="a4"/>
        <w:ind w:firstLine="709"/>
        <w:jc w:val="center"/>
        <w:rPr>
          <w:rFonts w:eastAsia="Times New Roman"/>
          <w:bCs/>
          <w:szCs w:val="28"/>
          <w:lang w:eastAsia="ru-RU"/>
        </w:rPr>
      </w:pPr>
    </w:p>
    <w:p w:rsidR="0003301F" w:rsidRPr="00014A31" w:rsidRDefault="0003301F">
      <w:pPr>
        <w:pStyle w:val="a4"/>
        <w:ind w:firstLine="709"/>
        <w:jc w:val="center"/>
        <w:rPr>
          <w:rFonts w:eastAsia="Times New Roman"/>
          <w:bCs/>
          <w:szCs w:val="28"/>
          <w:lang w:eastAsia="ru-RU"/>
        </w:rPr>
      </w:pPr>
    </w:p>
    <w:p w:rsidR="0003301F" w:rsidRDefault="00851079">
      <w:pPr>
        <w:pStyle w:val="a4"/>
        <w:ind w:firstLine="709"/>
        <w:jc w:val="center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val="en-US" w:eastAsia="ru-RU"/>
        </w:rPr>
        <w:t>IV</w:t>
      </w:r>
      <w:r>
        <w:rPr>
          <w:rFonts w:eastAsia="Times New Roman"/>
          <w:bCs/>
          <w:szCs w:val="28"/>
          <w:lang w:eastAsia="ru-RU"/>
        </w:rPr>
        <w:t xml:space="preserve">. Предмет и </w:t>
      </w:r>
      <w:r>
        <w:rPr>
          <w:rFonts w:eastAsia="Times New Roman"/>
          <w:bCs/>
          <w:szCs w:val="28"/>
          <w:lang w:eastAsia="ru-RU"/>
        </w:rPr>
        <w:t>направления работы Конференции</w:t>
      </w:r>
    </w:p>
    <w:p w:rsidR="0003301F" w:rsidRDefault="0003301F">
      <w:pPr>
        <w:pStyle w:val="a4"/>
        <w:jc w:val="both"/>
        <w:rPr>
          <w:rFonts w:eastAsia="Times New Roman"/>
          <w:b/>
          <w:szCs w:val="28"/>
          <w:lang w:eastAsia="ru-RU"/>
        </w:rPr>
      </w:pPr>
    </w:p>
    <w:p w:rsidR="0003301F" w:rsidRDefault="00851079">
      <w:pPr>
        <w:shd w:val="clear" w:color="auto" w:fill="FFFFFF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4.1. </w:t>
      </w:r>
      <w:r>
        <w:rPr>
          <w:sz w:val="28"/>
          <w:szCs w:val="28"/>
        </w:rPr>
        <w:tab/>
        <w:t>По согласованию с оргкомитетом предметом рассмотрения на заседаниях секций Конференции являются научно-исследовательские работы, индивидуальные и коллективные проекты. Авторская группа может состоять не более чем из д</w:t>
      </w:r>
      <w:r>
        <w:rPr>
          <w:sz w:val="28"/>
          <w:szCs w:val="28"/>
        </w:rPr>
        <w:t>вух человек.</w:t>
      </w:r>
    </w:p>
    <w:p w:rsidR="0003301F" w:rsidRDefault="00851079">
      <w:pPr>
        <w:pStyle w:val="a4"/>
        <w:ind w:firstLine="709"/>
        <w:jc w:val="both"/>
        <w:rPr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4.2. </w:t>
      </w:r>
      <w:r>
        <w:rPr>
          <w:rFonts w:eastAsia="Times New Roman"/>
          <w:szCs w:val="28"/>
          <w:lang w:eastAsia="ru-RU"/>
        </w:rPr>
        <w:tab/>
        <w:t>В ходе работы Конференции предусмотрена работа тематических секций: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«Физико-математическая»;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«Лингвистическая» (английский язык, немецкий язык, французский язык);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«Русской и татарской филологии»;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«Историко-обществоведческая»;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«Естественно-научная» (биология, география, химия, экология);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«Технологическая» (программирование, робототехника и т.д.);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</w:t>
      </w:r>
      <w:r>
        <w:rPr>
          <w:sz w:val="28"/>
          <w:szCs w:val="28"/>
          <w:lang w:val="en-US"/>
        </w:rPr>
        <w:t>Art</w:t>
      </w:r>
      <w:r>
        <w:rPr>
          <w:sz w:val="28"/>
          <w:szCs w:val="28"/>
        </w:rPr>
        <w:t>-секция» (музыка, изобразительное искусство, МХК);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«Спортивная».</w:t>
      </w:r>
    </w:p>
    <w:p w:rsidR="0003301F" w:rsidRDefault="00851079">
      <w:pPr>
        <w:pStyle w:val="a4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Количество и наименование секций может изменяться в зависимости от числа представленных работ.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4.3. </w:t>
      </w:r>
      <w:r>
        <w:rPr>
          <w:rFonts w:eastAsia="Times New Roman"/>
          <w:bCs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 xml:space="preserve">Участниками Конференции являются обучающиеся 1-11 классов образовательных организаций. </w:t>
      </w:r>
    </w:p>
    <w:p w:rsidR="0003301F" w:rsidRDefault="00851079">
      <w:pPr>
        <w:tabs>
          <w:tab w:val="left" w:pos="4447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Сроки и порядок проведения Конференции</w:t>
      </w:r>
    </w:p>
    <w:p w:rsidR="0003301F" w:rsidRDefault="0003301F">
      <w:pPr>
        <w:pStyle w:val="a4"/>
        <w:ind w:firstLine="709"/>
        <w:jc w:val="both"/>
        <w:rPr>
          <w:szCs w:val="28"/>
          <w:lang w:eastAsia="ru-RU"/>
        </w:rPr>
      </w:pPr>
    </w:p>
    <w:p w:rsidR="0003301F" w:rsidRPr="00851079" w:rsidRDefault="00851079">
      <w:pPr>
        <w:pStyle w:val="a4"/>
        <w:ind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szCs w:val="28"/>
          <w:lang w:eastAsia="ru-RU"/>
        </w:rPr>
        <w:t>5.1. Дата и время прове</w:t>
      </w:r>
      <w:r>
        <w:rPr>
          <w:rFonts w:eastAsia="Times New Roman"/>
          <w:szCs w:val="28"/>
          <w:lang w:eastAsia="ru-RU"/>
        </w:rPr>
        <w:t xml:space="preserve">дения Конференции (очного этапа): </w:t>
      </w:r>
      <w:r w:rsidRPr="00851079">
        <w:rPr>
          <w:rFonts w:eastAsia="Times New Roman"/>
          <w:color w:val="000000"/>
          <w:szCs w:val="28"/>
          <w:lang w:eastAsia="ru-RU"/>
        </w:rPr>
        <w:t>26 марта 2025 года в 9.00. ч.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Место проведения: Республика Татарстан, г. Буинск, МБОУ «Гимназия № 5 г. Буинска РТ», ул. Гаяза Исхаки, д.29.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5.2. Программа Конференции формируется организационным комитетом и предусматривает</w:t>
      </w:r>
      <w:r>
        <w:rPr>
          <w:rFonts w:eastAsia="Times New Roman"/>
          <w:szCs w:val="28"/>
          <w:lang w:eastAsia="ru-RU"/>
        </w:rPr>
        <w:t xml:space="preserve"> пленарное заседание, работу секций, подведение итогов, согласно регламенту работы Конференции.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5.4. Конференция проходит в 2 этапа:</w:t>
      </w:r>
    </w:p>
    <w:p w:rsidR="0003301F" w:rsidRDefault="00851079">
      <w:pPr>
        <w:pStyle w:val="a4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          1 этап – заочный: </w:t>
      </w:r>
      <w:r>
        <w:rPr>
          <w:szCs w:val="28"/>
        </w:rPr>
        <w:t>оценка представленных материалов на Конференцию.</w:t>
      </w:r>
    </w:p>
    <w:p w:rsidR="0003301F" w:rsidRDefault="00851079">
      <w:pPr>
        <w:pStyle w:val="aff0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В ходе </w:t>
      </w:r>
      <w:r>
        <w:rPr>
          <w:sz w:val="28"/>
          <w:szCs w:val="28"/>
          <w:u w:val="single"/>
        </w:rPr>
        <w:t>первого этапа</w:t>
      </w:r>
      <w:r>
        <w:rPr>
          <w:sz w:val="28"/>
          <w:szCs w:val="28"/>
        </w:rPr>
        <w:t xml:space="preserve"> проводится проверка работ</w:t>
      </w:r>
      <w:r>
        <w:rPr>
          <w:sz w:val="28"/>
          <w:szCs w:val="28"/>
        </w:rPr>
        <w:t xml:space="preserve"> на уникальность (</w:t>
      </w:r>
      <w:hyperlink r:id="rId7" w:history="1">
        <w:r>
          <w:rPr>
            <w:rStyle w:val="af0"/>
            <w:color w:val="000000"/>
            <w:sz w:val="28"/>
            <w:szCs w:val="28"/>
            <w:u w:val="none"/>
          </w:rPr>
          <w:t>https://users.antiplagiat.ru</w:t>
        </w:r>
      </w:hyperlink>
      <w:r>
        <w:rPr>
          <w:rFonts w:ascii="Arial" w:hAnsi="Arial" w:cs="Arial"/>
          <w:sz w:val="28"/>
          <w:szCs w:val="28"/>
        </w:rPr>
        <w:t xml:space="preserve">). </w:t>
      </w:r>
      <w:r>
        <w:rPr>
          <w:sz w:val="28"/>
          <w:szCs w:val="28"/>
        </w:rPr>
        <w:t xml:space="preserve">Оригинальность текста не должна быть менее 70%. В случае обнаружения фактов плагиата (более 30%) работа не допускается к </w:t>
      </w:r>
      <w:r>
        <w:rPr>
          <w:sz w:val="28"/>
          <w:szCs w:val="28"/>
        </w:rPr>
        <w:t>участию в Конференции, о чем автор и руководитель работы извещаются по адресу электронной почты, указанному в заявке. Если факт плагиата вскроется после подведения итогов, результаты аннулируются, о чем письменно сообщается автору и руководителю материала.</w:t>
      </w:r>
      <w:r>
        <w:rPr>
          <w:szCs w:val="28"/>
        </w:rPr>
        <w:t xml:space="preserve"> </w:t>
      </w:r>
    </w:p>
    <w:p w:rsidR="0003301F" w:rsidRPr="00851079" w:rsidRDefault="00851079">
      <w:pPr>
        <w:pStyle w:val="aff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Результаты заочного тура (список допущенных участников к очному туру) размещаются на сайте МБОУ «Гимназия № 5 г. Буинска РТ» </w:t>
      </w:r>
      <w:hyperlink r:id="rId8" w:tgtFrame="_blank" w:history="1">
        <w:r>
          <w:rPr>
            <w:rStyle w:val="af0"/>
            <w:color w:val="000000"/>
            <w:sz w:val="28"/>
            <w:szCs w:val="28"/>
            <w:u w:val="none"/>
          </w:rPr>
          <w:t>https://edu.tatar.ru/buinsk/sch5</w:t>
        </w:r>
      </w:hyperlink>
      <w:r>
        <w:rPr>
          <w:sz w:val="28"/>
          <w:szCs w:val="28"/>
        </w:rPr>
        <w:t xml:space="preserve"> (в ленте новостей) не позднее </w:t>
      </w:r>
      <w:r w:rsidRPr="00851079">
        <w:rPr>
          <w:color w:val="000000"/>
          <w:sz w:val="28"/>
          <w:szCs w:val="28"/>
        </w:rPr>
        <w:t>12 ма</w:t>
      </w:r>
      <w:r w:rsidRPr="00851079">
        <w:rPr>
          <w:color w:val="000000"/>
          <w:sz w:val="28"/>
          <w:szCs w:val="28"/>
        </w:rPr>
        <w:t>рта 2025 года.</w:t>
      </w:r>
    </w:p>
    <w:p w:rsidR="0003301F" w:rsidRDefault="00851079">
      <w:pPr>
        <w:pStyle w:val="a4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          2 этап – очный: </w:t>
      </w:r>
      <w:r w:rsidRPr="00851079">
        <w:rPr>
          <w:color w:val="000000"/>
          <w:szCs w:val="28"/>
        </w:rPr>
        <w:t>26 марта 2025 г.</w:t>
      </w:r>
      <w:r>
        <w:rPr>
          <w:szCs w:val="28"/>
        </w:rPr>
        <w:t xml:space="preserve"> – предусматривает выступления обучающихся, представление результатов исследовательской или проектной работы на секционных заседаниях, допущенными к очному этапу.  </w:t>
      </w:r>
      <w:r>
        <w:rPr>
          <w:rFonts w:eastAsia="Times New Roman"/>
          <w:szCs w:val="28"/>
          <w:lang w:eastAsia="ru-RU"/>
        </w:rPr>
        <w:t xml:space="preserve"> </w:t>
      </w:r>
    </w:p>
    <w:p w:rsidR="0003301F" w:rsidRDefault="00851079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В ходе </w:t>
      </w:r>
      <w:r>
        <w:rPr>
          <w:szCs w:val="28"/>
          <w:u w:val="single"/>
        </w:rPr>
        <w:t>очного этапа</w:t>
      </w:r>
      <w:r>
        <w:rPr>
          <w:szCs w:val="28"/>
        </w:rPr>
        <w:t xml:space="preserve"> Конференции п</w:t>
      </w:r>
      <w:r>
        <w:rPr>
          <w:szCs w:val="28"/>
        </w:rPr>
        <w:t xml:space="preserve">роходит процедура защиты исследований, которая состоит из выступления участника Конференции по содержанию работы (5 - 7 минут) и ответов на вопросы членов жюри в пределах темы исследования (до 3 минут). </w:t>
      </w:r>
    </w:p>
    <w:p w:rsidR="0003301F" w:rsidRDefault="00851079">
      <w:pPr>
        <w:pStyle w:val="a4"/>
        <w:ind w:firstLine="709"/>
        <w:jc w:val="both"/>
        <w:rPr>
          <w:szCs w:val="28"/>
        </w:rPr>
      </w:pPr>
      <w:r>
        <w:rPr>
          <w:szCs w:val="28"/>
        </w:rPr>
        <w:lastRenderedPageBreak/>
        <w:t>Участникам Конференции необходимо иметь при себе нап</w:t>
      </w:r>
      <w:r>
        <w:rPr>
          <w:szCs w:val="28"/>
        </w:rPr>
        <w:t>ечатанный экземпляр доклада.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При защите коллективной работы каждый из авторов выступает и представляет собственный вклад в исследован</w:t>
      </w:r>
      <w:r>
        <w:rPr>
          <w:rFonts w:eastAsia="Times New Roman"/>
          <w:szCs w:val="28"/>
          <w:lang w:eastAsia="ru-RU"/>
        </w:rPr>
        <w:t>ие.</w:t>
      </w:r>
      <w:r>
        <w:rPr>
          <w:rFonts w:eastAsia="Times New Roman"/>
          <w:szCs w:val="28"/>
          <w:lang w:eastAsia="ru-RU"/>
        </w:rPr>
        <w:tab/>
      </w:r>
    </w:p>
    <w:p w:rsidR="0003301F" w:rsidRDefault="00851079">
      <w:pPr>
        <w:pStyle w:val="a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5.5. Для участия в Конференции образовательным организациям в оргкомитет необходимо предоставить следующие д</w:t>
      </w:r>
      <w:r>
        <w:rPr>
          <w:rFonts w:eastAsia="Times New Roman"/>
          <w:szCs w:val="28"/>
          <w:lang w:eastAsia="ru-RU"/>
        </w:rPr>
        <w:t>окументы: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заявку от образовательного учреждения на участие в конференции по форме (Приложение 1), указав</w:t>
      </w:r>
      <w:r>
        <w:rPr>
          <w:rFonts w:eastAsia="Times New Roman"/>
          <w:color w:val="FF0000"/>
          <w:szCs w:val="28"/>
          <w:lang w:eastAsia="ru-RU"/>
        </w:rPr>
        <w:t xml:space="preserve"> </w:t>
      </w:r>
      <w:r>
        <w:rPr>
          <w:rFonts w:eastAsia="Times New Roman"/>
          <w:szCs w:val="28"/>
          <w:u w:val="single"/>
          <w:lang w:eastAsia="ru-RU"/>
        </w:rPr>
        <w:t>полное наименование общеобразовательного учреждения по уставу без сокращений</w:t>
      </w:r>
      <w:r>
        <w:rPr>
          <w:rFonts w:eastAsia="Times New Roman"/>
          <w:szCs w:val="28"/>
          <w:lang w:eastAsia="ru-RU"/>
        </w:rPr>
        <w:t>;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исследовательские или проектные работы в электронном виде.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согласие на об</w:t>
      </w:r>
      <w:r>
        <w:rPr>
          <w:rFonts w:eastAsia="Times New Roman"/>
          <w:szCs w:val="28"/>
          <w:lang w:eastAsia="ru-RU"/>
        </w:rPr>
        <w:t xml:space="preserve">работку персональных данных (Приложение 4) </w:t>
      </w:r>
    </w:p>
    <w:p w:rsidR="0003301F" w:rsidRPr="00851079" w:rsidRDefault="00851079">
      <w:pPr>
        <w:pStyle w:val="a4"/>
        <w:ind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szCs w:val="28"/>
          <w:lang w:eastAsia="ru-RU"/>
        </w:rPr>
        <w:t>Срок предоставления материалов –</w:t>
      </w:r>
      <w:r w:rsidRPr="00851079">
        <w:rPr>
          <w:color w:val="000000"/>
          <w:szCs w:val="28"/>
        </w:rPr>
        <w:t xml:space="preserve"> </w:t>
      </w:r>
      <w:r w:rsidRPr="00851079">
        <w:rPr>
          <w:rFonts w:eastAsia="Times New Roman"/>
          <w:color w:val="000000"/>
          <w:szCs w:val="28"/>
          <w:lang w:eastAsia="ru-RU"/>
        </w:rPr>
        <w:t>до 28.02.2025 г. до 24.00ч.</w:t>
      </w:r>
    </w:p>
    <w:p w:rsidR="0003301F" w:rsidRDefault="00851079">
      <w:pPr>
        <w:pStyle w:val="a4"/>
        <w:ind w:firstLine="709"/>
        <w:jc w:val="both"/>
        <w:rPr>
          <w:rStyle w:val="af0"/>
          <w:color w:val="000000"/>
          <w:szCs w:val="28"/>
          <w:u w:val="none"/>
        </w:rPr>
      </w:pPr>
      <w:r>
        <w:rPr>
          <w:szCs w:val="28"/>
        </w:rPr>
        <w:t xml:space="preserve">Работы направлять по адресу: </w:t>
      </w:r>
      <w:hyperlink r:id="rId9" w:history="1">
        <w:r>
          <w:rPr>
            <w:rStyle w:val="af0"/>
            <w:color w:val="000000"/>
            <w:szCs w:val="28"/>
            <w:u w:val="none"/>
            <w:lang w:val="en-US"/>
          </w:rPr>
          <w:t>NPK</w:t>
        </w:r>
        <w:r>
          <w:rPr>
            <w:rStyle w:val="af0"/>
            <w:color w:val="000000"/>
            <w:szCs w:val="28"/>
            <w:u w:val="none"/>
          </w:rPr>
          <w:t>-</w:t>
        </w:r>
        <w:r>
          <w:rPr>
            <w:rStyle w:val="af0"/>
            <w:color w:val="000000"/>
            <w:szCs w:val="28"/>
            <w:u w:val="none"/>
            <w:lang w:val="en-US"/>
          </w:rPr>
          <w:t>gim</w:t>
        </w:r>
        <w:r>
          <w:rPr>
            <w:rStyle w:val="af0"/>
            <w:color w:val="000000"/>
            <w:szCs w:val="28"/>
            <w:u w:val="none"/>
          </w:rPr>
          <w:t>5@</w:t>
        </w:r>
        <w:r>
          <w:rPr>
            <w:rStyle w:val="af0"/>
            <w:color w:val="000000"/>
            <w:szCs w:val="28"/>
            <w:u w:val="none"/>
            <w:lang w:val="en-US"/>
          </w:rPr>
          <w:t>yandex</w:t>
        </w:r>
        <w:r>
          <w:rPr>
            <w:rStyle w:val="af0"/>
            <w:color w:val="000000"/>
            <w:szCs w:val="28"/>
            <w:u w:val="none"/>
          </w:rPr>
          <w:t>.</w:t>
        </w:r>
        <w:r>
          <w:rPr>
            <w:rStyle w:val="af0"/>
            <w:color w:val="000000"/>
            <w:szCs w:val="28"/>
            <w:u w:val="none"/>
            <w:lang w:val="en-US"/>
          </w:rPr>
          <w:t>ru</w:t>
        </w:r>
      </w:hyperlink>
      <w:r>
        <w:rPr>
          <w:rStyle w:val="af0"/>
          <w:color w:val="FF0000"/>
          <w:szCs w:val="28"/>
          <w:u w:val="none"/>
        </w:rPr>
        <w:t xml:space="preserve"> </w:t>
      </w:r>
      <w:r>
        <w:rPr>
          <w:rStyle w:val="af0"/>
          <w:color w:val="000000"/>
          <w:szCs w:val="28"/>
          <w:u w:val="none"/>
        </w:rPr>
        <w:t xml:space="preserve">с пометкой «Конференция». 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5.6. 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>Заявки, поступившие позже установленных сроков, не рассматриваются, их авторы к участию не допускаются.</w:t>
      </w:r>
    </w:p>
    <w:p w:rsidR="0003301F" w:rsidRDefault="00851079">
      <w:pPr>
        <w:pStyle w:val="a4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5.7. </w:t>
      </w:r>
      <w:r>
        <w:rPr>
          <w:rFonts w:eastAsia="Times New Roman"/>
          <w:szCs w:val="28"/>
          <w:lang w:eastAsia="ru-RU"/>
        </w:rPr>
        <w:tab/>
        <w:t>Работы, представленные на конференцию, не рецензируются и не возвращаются. Не принимаются к рассмотрению документы, не соответствующие требованиям</w:t>
      </w:r>
      <w:r>
        <w:rPr>
          <w:rFonts w:eastAsia="Times New Roman"/>
          <w:szCs w:val="28"/>
          <w:lang w:eastAsia="ru-RU"/>
        </w:rPr>
        <w:t>.</w:t>
      </w:r>
    </w:p>
    <w:p w:rsidR="0003301F" w:rsidRDefault="00851079">
      <w:pPr>
        <w:pStyle w:val="af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 Все поступившие работы после регистрации в оргкомитете направляются в жюри секций. Жюри дают оценку представленных работ и вносят их в план работы секций очного тура.</w:t>
      </w:r>
    </w:p>
    <w:p w:rsidR="0003301F" w:rsidRDefault="00851079">
      <w:pPr>
        <w:pStyle w:val="af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При оценивании работ в заочном этапе обращается внимание на актуальность пост</w:t>
      </w:r>
      <w:r>
        <w:rPr>
          <w:sz w:val="28"/>
          <w:szCs w:val="28"/>
        </w:rPr>
        <w:t>авленной исследовательской или проектной задачи, степень знакомства с современным состоянием проблемы, оригинальность методов исследования, практическую значимость результатов работы, логику изложения материала, степень самостоятельности работы, соблюдение</w:t>
      </w:r>
      <w:r>
        <w:rPr>
          <w:sz w:val="28"/>
          <w:szCs w:val="28"/>
        </w:rPr>
        <w:t xml:space="preserve"> требований к оформлению работы: введение, цель, постановка задачи, основное содержание, выводы, список литературы, приложение.</w:t>
      </w:r>
    </w:p>
    <w:p w:rsidR="0003301F" w:rsidRDefault="00851079">
      <w:pPr>
        <w:pStyle w:val="af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Очный этап Конференции предусматривает выступления обучающихся, представление результатов исследовательской или проектной </w:t>
      </w:r>
      <w:r>
        <w:rPr>
          <w:sz w:val="28"/>
          <w:szCs w:val="28"/>
        </w:rPr>
        <w:t xml:space="preserve">работы на секционных заседаниях, а также участие членов жюри в обсуждении докладов. При выступлении возможно использование презентации (Приложение 3). </w:t>
      </w:r>
    </w:p>
    <w:p w:rsidR="0003301F" w:rsidRDefault="00851079">
      <w:pPr>
        <w:pStyle w:val="a4"/>
        <w:ind w:firstLine="709"/>
        <w:jc w:val="both"/>
        <w:rPr>
          <w:szCs w:val="28"/>
        </w:rPr>
      </w:pPr>
      <w:r>
        <w:rPr>
          <w:szCs w:val="28"/>
        </w:rPr>
        <w:t>5.11.  По окончании работы секций проводится заседание членов жюри и выносится решение о победителях и п</w:t>
      </w:r>
      <w:r>
        <w:rPr>
          <w:szCs w:val="28"/>
        </w:rPr>
        <w:t>ризерах. При равенстве баллов голос председателя жюри является решающим. Окончательные результаты Конференции ранжируются по убыванию суммарного количества баллов. В каждой секции определяется по одному победителю и несколько призеров, занявших 2 и 3 место</w:t>
      </w:r>
      <w:r>
        <w:rPr>
          <w:szCs w:val="28"/>
        </w:rPr>
        <w:t>. Максимальное количество вторых мест – два, третьих мест – два.</w:t>
      </w:r>
    </w:p>
    <w:p w:rsidR="0003301F" w:rsidRDefault="00851079">
      <w:pPr>
        <w:pStyle w:val="a4"/>
        <w:ind w:firstLine="709"/>
        <w:jc w:val="both"/>
        <w:rPr>
          <w:szCs w:val="28"/>
        </w:rPr>
      </w:pPr>
      <w:r>
        <w:rPr>
          <w:szCs w:val="28"/>
        </w:rPr>
        <w:t>5.12. Подача материала на Конференцию означает согласие участника с условиями конкурса.</w:t>
      </w:r>
    </w:p>
    <w:p w:rsidR="0003301F" w:rsidRDefault="0003301F">
      <w:pPr>
        <w:pStyle w:val="a4"/>
        <w:ind w:firstLine="709"/>
        <w:jc w:val="both"/>
        <w:rPr>
          <w:szCs w:val="28"/>
        </w:rPr>
      </w:pPr>
    </w:p>
    <w:p w:rsidR="0003301F" w:rsidRDefault="00851079">
      <w:pPr>
        <w:tabs>
          <w:tab w:val="left" w:pos="4447"/>
        </w:tabs>
        <w:ind w:firstLine="709"/>
        <w:jc w:val="center"/>
        <w:rPr>
          <w:sz w:val="28"/>
          <w:szCs w:val="28"/>
        </w:rPr>
      </w:pPr>
      <w:r>
        <w:rPr>
          <w:bCs/>
          <w:sz w:val="28"/>
          <w:szCs w:val="28"/>
          <w:lang w:val="en-US"/>
        </w:rPr>
        <w:t>VI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Контактные адреса и телефоны</w:t>
      </w:r>
    </w:p>
    <w:p w:rsidR="0003301F" w:rsidRDefault="0003301F">
      <w:pPr>
        <w:pStyle w:val="afe"/>
        <w:spacing w:line="240" w:lineRule="atLeast"/>
        <w:jc w:val="both"/>
        <w:rPr>
          <w:sz w:val="28"/>
          <w:szCs w:val="28"/>
        </w:rPr>
      </w:pPr>
    </w:p>
    <w:p w:rsidR="0003301F" w:rsidRDefault="00851079">
      <w:pPr>
        <w:pStyle w:val="af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 Ишимова Светлана Владимировна, заместитель директора по учебно-</w:t>
      </w:r>
      <w:r>
        <w:rPr>
          <w:sz w:val="28"/>
          <w:szCs w:val="28"/>
        </w:rPr>
        <w:t>воспитательной работе муниципального бюджетного общеобразовательного учреждения «Гимназия № 5 города Буинска Республики Татарстан», адрес: 422430,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sz w:val="28"/>
          <w:szCs w:val="28"/>
        </w:rPr>
        <w:t>г.Буинск, ул.Г.Исхаки, д.29</w:t>
      </w:r>
    </w:p>
    <w:p w:rsidR="0003301F" w:rsidRDefault="00851079">
      <w:pPr>
        <w:pStyle w:val="af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телефоны: гимназия -  8-843-7-43-63-90, 8-937-287-11-44 (сот.) </w:t>
      </w:r>
    </w:p>
    <w:p w:rsidR="0003301F" w:rsidRDefault="00851079">
      <w:pPr>
        <w:pStyle w:val="afe"/>
        <w:spacing w:after="0"/>
        <w:ind w:firstLine="709"/>
        <w:jc w:val="both"/>
        <w:rPr>
          <w:rStyle w:val="af0"/>
          <w:color w:val="000000"/>
          <w:sz w:val="28"/>
          <w:szCs w:val="28"/>
        </w:rPr>
      </w:pPr>
      <w:r>
        <w:rPr>
          <w:sz w:val="28"/>
          <w:szCs w:val="28"/>
        </w:rPr>
        <w:t xml:space="preserve">Адрес </w:t>
      </w:r>
      <w:r>
        <w:rPr>
          <w:sz w:val="28"/>
          <w:szCs w:val="28"/>
        </w:rPr>
        <w:t xml:space="preserve">электронной почты: </w:t>
      </w:r>
      <w:hyperlink r:id="rId10" w:history="1">
        <w:r>
          <w:rPr>
            <w:rStyle w:val="af0"/>
            <w:color w:val="000000"/>
            <w:sz w:val="28"/>
            <w:szCs w:val="28"/>
            <w:u w:val="none"/>
            <w:lang w:val="en-US"/>
          </w:rPr>
          <w:t>NPK</w:t>
        </w:r>
        <w:r>
          <w:rPr>
            <w:rStyle w:val="af0"/>
            <w:color w:val="000000"/>
            <w:sz w:val="28"/>
            <w:szCs w:val="28"/>
            <w:u w:val="none"/>
          </w:rPr>
          <w:t>-</w:t>
        </w:r>
        <w:r>
          <w:rPr>
            <w:rStyle w:val="af0"/>
            <w:color w:val="000000"/>
            <w:sz w:val="28"/>
            <w:szCs w:val="28"/>
            <w:u w:val="none"/>
            <w:lang w:val="en-US"/>
          </w:rPr>
          <w:t>gim</w:t>
        </w:r>
        <w:r>
          <w:rPr>
            <w:rStyle w:val="af0"/>
            <w:color w:val="000000"/>
            <w:sz w:val="28"/>
            <w:szCs w:val="28"/>
            <w:u w:val="none"/>
          </w:rPr>
          <w:t>5@</w:t>
        </w:r>
        <w:r>
          <w:rPr>
            <w:rStyle w:val="af0"/>
            <w:color w:val="000000"/>
            <w:sz w:val="28"/>
            <w:szCs w:val="28"/>
            <w:u w:val="none"/>
            <w:lang w:val="en-US"/>
          </w:rPr>
          <w:t>yandex</w:t>
        </w:r>
        <w:r>
          <w:rPr>
            <w:rStyle w:val="af0"/>
            <w:color w:val="000000"/>
            <w:sz w:val="28"/>
            <w:szCs w:val="28"/>
            <w:u w:val="none"/>
          </w:rPr>
          <w:t>.</w:t>
        </w:r>
        <w:r>
          <w:rPr>
            <w:rStyle w:val="af0"/>
            <w:color w:val="000000"/>
            <w:sz w:val="28"/>
            <w:szCs w:val="28"/>
            <w:u w:val="none"/>
            <w:lang w:val="en-US"/>
          </w:rPr>
          <w:t>ru</w:t>
        </w:r>
      </w:hyperlink>
    </w:p>
    <w:p w:rsidR="0003301F" w:rsidRDefault="00851079">
      <w:pPr>
        <w:pStyle w:val="afe"/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Хасанзянова Лилия Максумовна, учитель начальных классов, заместитель директора по учебно-методической работе</w:t>
      </w:r>
      <w:r>
        <w:rPr>
          <w:sz w:val="28"/>
          <w:szCs w:val="28"/>
        </w:rPr>
        <w:t xml:space="preserve"> муниципального бюджетного общеобразовательного учреждения «Гимназия № 5 города Буинска Республики Татарстан», адрес: 422430,</w:t>
      </w:r>
      <w:r>
        <w:rPr>
          <w:rFonts w:ascii="Arial" w:hAnsi="Arial" w:cs="Arial"/>
          <w:sz w:val="20"/>
          <w:szCs w:val="20"/>
          <w:shd w:val="clear" w:color="auto" w:fill="F6F6F6"/>
        </w:rPr>
        <w:t xml:space="preserve"> </w:t>
      </w:r>
      <w:r>
        <w:rPr>
          <w:sz w:val="28"/>
          <w:szCs w:val="28"/>
        </w:rPr>
        <w:t>г.Буинск, ул.Г.Исхаки, д.29</w:t>
      </w:r>
    </w:p>
    <w:p w:rsidR="0003301F" w:rsidRDefault="00851079">
      <w:pPr>
        <w:pStyle w:val="afe"/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телефоны: гимназия -  8-843-7-43-63-90, 8-939-397-40-90 (сот.) </w:t>
      </w:r>
    </w:p>
    <w:p w:rsidR="0003301F" w:rsidRDefault="00851079">
      <w:pPr>
        <w:pStyle w:val="afe"/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hyperlink r:id="rId11" w:history="1">
        <w:r>
          <w:rPr>
            <w:rStyle w:val="af0"/>
            <w:color w:val="000000"/>
            <w:sz w:val="28"/>
            <w:szCs w:val="28"/>
            <w:u w:val="none"/>
            <w:lang w:val="en-US"/>
          </w:rPr>
          <w:t>NPK</w:t>
        </w:r>
        <w:r>
          <w:rPr>
            <w:rStyle w:val="af0"/>
            <w:color w:val="000000"/>
            <w:sz w:val="28"/>
            <w:szCs w:val="28"/>
            <w:u w:val="none"/>
          </w:rPr>
          <w:t>-</w:t>
        </w:r>
        <w:r>
          <w:rPr>
            <w:rStyle w:val="af0"/>
            <w:color w:val="000000"/>
            <w:sz w:val="28"/>
            <w:szCs w:val="28"/>
            <w:u w:val="none"/>
            <w:lang w:val="en-US"/>
          </w:rPr>
          <w:t>gim</w:t>
        </w:r>
        <w:r>
          <w:rPr>
            <w:rStyle w:val="af0"/>
            <w:color w:val="000000"/>
            <w:sz w:val="28"/>
            <w:szCs w:val="28"/>
            <w:u w:val="none"/>
          </w:rPr>
          <w:t>5@</w:t>
        </w:r>
        <w:r>
          <w:rPr>
            <w:rStyle w:val="af0"/>
            <w:color w:val="000000"/>
            <w:sz w:val="28"/>
            <w:szCs w:val="28"/>
            <w:u w:val="none"/>
            <w:lang w:val="en-US"/>
          </w:rPr>
          <w:t>yandex</w:t>
        </w:r>
        <w:r>
          <w:rPr>
            <w:rStyle w:val="af0"/>
            <w:color w:val="000000"/>
            <w:sz w:val="28"/>
            <w:szCs w:val="28"/>
            <w:u w:val="none"/>
          </w:rPr>
          <w:t>.</w:t>
        </w:r>
        <w:r>
          <w:rPr>
            <w:rStyle w:val="af0"/>
            <w:color w:val="000000"/>
            <w:sz w:val="28"/>
            <w:szCs w:val="28"/>
            <w:u w:val="none"/>
            <w:lang w:val="en-US"/>
          </w:rPr>
          <w:t>ru</w:t>
        </w:r>
      </w:hyperlink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03301F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03301F" w:rsidRDefault="00851079">
      <w:pPr>
        <w:keepNext/>
        <w:ind w:left="6237" w:firstLine="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03301F" w:rsidRDefault="00851079">
      <w:pPr>
        <w:keepNext/>
        <w:ind w:left="6237" w:firstLine="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 Положению о проведении</w:t>
      </w:r>
    </w:p>
    <w:p w:rsidR="0003301F" w:rsidRDefault="00851079">
      <w:pPr>
        <w:keepNext/>
        <w:ind w:left="6237" w:firstLine="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межрегиональной научно-практической конференции</w:t>
      </w:r>
    </w:p>
    <w:p w:rsidR="0003301F" w:rsidRDefault="00851079">
      <w:pPr>
        <w:keepNext/>
        <w:ind w:left="6237" w:firstLine="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«Интеллект. Творчество. Культура.»</w:t>
      </w:r>
    </w:p>
    <w:p w:rsidR="0003301F" w:rsidRDefault="00851079">
      <w:pPr>
        <w:keepNext/>
        <w:ind w:left="6237" w:firstLine="2"/>
        <w:jc w:val="right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br w:type="textWrapping" w:clear="all"/>
      </w:r>
      <w:r>
        <w:rPr>
          <w:bCs/>
          <w:sz w:val="28"/>
          <w:szCs w:val="28"/>
        </w:rPr>
        <w:t xml:space="preserve">             </w:t>
      </w:r>
    </w:p>
    <w:p w:rsidR="0003301F" w:rsidRDefault="00851079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ЗАЯВКА</w:t>
      </w:r>
    </w:p>
    <w:p w:rsidR="0003301F" w:rsidRDefault="00851079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участие в </w:t>
      </w:r>
      <w:r>
        <w:rPr>
          <w:bCs/>
          <w:sz w:val="28"/>
          <w:szCs w:val="28"/>
        </w:rPr>
        <w:t>межрегиональной научно-практической</w:t>
      </w:r>
    </w:p>
    <w:p w:rsidR="0003301F" w:rsidRDefault="00851079">
      <w:pPr>
        <w:spacing w:line="240" w:lineRule="atLeast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конференции </w:t>
      </w:r>
      <w:r>
        <w:rPr>
          <w:sz w:val="28"/>
          <w:szCs w:val="28"/>
        </w:rPr>
        <w:t>«Интеллект. Творчество. Культура.»</w:t>
      </w:r>
    </w:p>
    <w:p w:rsidR="0003301F" w:rsidRDefault="00851079">
      <w:pPr>
        <w:spacing w:line="240" w:lineRule="atLeast"/>
        <w:jc w:val="center"/>
        <w:rPr>
          <w:sz w:val="28"/>
          <w:szCs w:val="28"/>
        </w:rPr>
      </w:pPr>
      <w:r w:rsidRPr="00014A31">
        <w:rPr>
          <w:sz w:val="28"/>
          <w:szCs w:val="28"/>
        </w:rPr>
        <w:t>(</w:t>
      </w:r>
      <w:r>
        <w:rPr>
          <w:sz w:val="28"/>
          <w:szCs w:val="28"/>
        </w:rPr>
        <w:t>в электронном варианте)</w:t>
      </w:r>
    </w:p>
    <w:p w:rsidR="0003301F" w:rsidRDefault="0003301F">
      <w:pPr>
        <w:pStyle w:val="afe"/>
        <w:tabs>
          <w:tab w:val="left" w:leader="underscore" w:pos="6920"/>
        </w:tabs>
        <w:spacing w:line="264" w:lineRule="exact"/>
        <w:ind w:left="40"/>
        <w:jc w:val="center"/>
        <w:rPr>
          <w:rStyle w:val="14"/>
          <w:color w:val="000000"/>
          <w:sz w:val="28"/>
          <w:szCs w:val="28"/>
        </w:rPr>
      </w:pPr>
    </w:p>
    <w:p w:rsidR="0003301F" w:rsidRDefault="0003301F">
      <w:pPr>
        <w:pStyle w:val="afe"/>
        <w:tabs>
          <w:tab w:val="left" w:leader="underscore" w:pos="6920"/>
        </w:tabs>
        <w:spacing w:line="264" w:lineRule="exact"/>
        <w:ind w:left="40"/>
        <w:jc w:val="both"/>
        <w:rPr>
          <w:rStyle w:val="14"/>
          <w:color w:val="000000"/>
          <w:sz w:val="28"/>
          <w:szCs w:val="28"/>
        </w:rPr>
      </w:pPr>
    </w:p>
    <w:p w:rsidR="0003301F" w:rsidRDefault="0003301F">
      <w:pPr>
        <w:jc w:val="both"/>
        <w:rPr>
          <w:sz w:val="30"/>
          <w:szCs w:val="28"/>
        </w:rPr>
      </w:pPr>
    </w:p>
    <w:tbl>
      <w:tblPr>
        <w:tblW w:w="9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6"/>
        <w:gridCol w:w="5194"/>
      </w:tblGrid>
      <w:tr w:rsidR="0003301F">
        <w:trPr>
          <w:trHeight w:val="273"/>
        </w:trPr>
        <w:tc>
          <w:tcPr>
            <w:tcW w:w="4786" w:type="dxa"/>
          </w:tcPr>
          <w:p w:rsidR="0003301F" w:rsidRDefault="00851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</w:t>
            </w:r>
          </w:p>
        </w:tc>
        <w:tc>
          <w:tcPr>
            <w:tcW w:w="5194" w:type="dxa"/>
          </w:tcPr>
          <w:p w:rsidR="0003301F" w:rsidRDefault="0003301F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03301F">
        <w:trPr>
          <w:trHeight w:val="273"/>
        </w:trPr>
        <w:tc>
          <w:tcPr>
            <w:tcW w:w="4786" w:type="dxa"/>
          </w:tcPr>
          <w:p w:rsidR="0003301F" w:rsidRDefault="00851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работы</w:t>
            </w:r>
          </w:p>
        </w:tc>
        <w:tc>
          <w:tcPr>
            <w:tcW w:w="5194" w:type="dxa"/>
          </w:tcPr>
          <w:p w:rsidR="0003301F" w:rsidRDefault="0003301F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03301F">
        <w:trPr>
          <w:trHeight w:val="351"/>
        </w:trPr>
        <w:tc>
          <w:tcPr>
            <w:tcW w:w="4786" w:type="dxa"/>
          </w:tcPr>
          <w:p w:rsidR="0003301F" w:rsidRDefault="00851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каком языке выступает участник</w:t>
            </w:r>
          </w:p>
        </w:tc>
        <w:tc>
          <w:tcPr>
            <w:tcW w:w="5194" w:type="dxa"/>
          </w:tcPr>
          <w:p w:rsidR="0003301F" w:rsidRDefault="0003301F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03301F">
        <w:trPr>
          <w:trHeight w:val="273"/>
        </w:trPr>
        <w:tc>
          <w:tcPr>
            <w:tcW w:w="4786" w:type="dxa"/>
          </w:tcPr>
          <w:p w:rsidR="0003301F" w:rsidRDefault="00851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(Отчество – при наличии) ученика</w:t>
            </w:r>
          </w:p>
        </w:tc>
        <w:tc>
          <w:tcPr>
            <w:tcW w:w="5194" w:type="dxa"/>
          </w:tcPr>
          <w:p w:rsidR="0003301F" w:rsidRDefault="0003301F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03301F">
        <w:trPr>
          <w:trHeight w:val="261"/>
        </w:trPr>
        <w:tc>
          <w:tcPr>
            <w:tcW w:w="4786" w:type="dxa"/>
          </w:tcPr>
          <w:p w:rsidR="0003301F" w:rsidRDefault="00851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5194" w:type="dxa"/>
          </w:tcPr>
          <w:p w:rsidR="0003301F" w:rsidRDefault="0003301F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03301F">
        <w:trPr>
          <w:trHeight w:val="547"/>
        </w:trPr>
        <w:tc>
          <w:tcPr>
            <w:tcW w:w="4786" w:type="dxa"/>
          </w:tcPr>
          <w:p w:rsidR="0003301F" w:rsidRDefault="00851079">
            <w:pPr>
              <w:jc w:val="both"/>
              <w:rPr>
                <w:sz w:val="28"/>
                <w:szCs w:val="28"/>
              </w:rPr>
            </w:pPr>
            <w:r>
              <w:rPr>
                <w:rStyle w:val="14"/>
                <w:color w:val="000000"/>
                <w:sz w:val="28"/>
                <w:szCs w:val="28"/>
              </w:rPr>
              <w:t>Наименование учреждения (полное по Уставу)</w:t>
            </w:r>
          </w:p>
        </w:tc>
        <w:tc>
          <w:tcPr>
            <w:tcW w:w="5194" w:type="dxa"/>
          </w:tcPr>
          <w:p w:rsidR="0003301F" w:rsidRDefault="0003301F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03301F">
        <w:trPr>
          <w:trHeight w:val="273"/>
        </w:trPr>
        <w:tc>
          <w:tcPr>
            <w:tcW w:w="4786" w:type="dxa"/>
          </w:tcPr>
          <w:p w:rsidR="0003301F" w:rsidRDefault="00851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(Отчество – при наличии) руководителя </w:t>
            </w:r>
          </w:p>
        </w:tc>
        <w:tc>
          <w:tcPr>
            <w:tcW w:w="5194" w:type="dxa"/>
          </w:tcPr>
          <w:p w:rsidR="0003301F" w:rsidRDefault="0003301F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03301F">
        <w:trPr>
          <w:trHeight w:val="558"/>
        </w:trPr>
        <w:tc>
          <w:tcPr>
            <w:tcW w:w="4786" w:type="dxa"/>
          </w:tcPr>
          <w:p w:rsidR="0003301F" w:rsidRDefault="00851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телефон руководителя, 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5194" w:type="dxa"/>
          </w:tcPr>
          <w:p w:rsidR="0003301F" w:rsidRDefault="0003301F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03301F" w:rsidRDefault="0003301F">
      <w:pPr>
        <w:pStyle w:val="a4"/>
        <w:jc w:val="both"/>
        <w:rPr>
          <w:rFonts w:eastAsia="Times New Roman"/>
          <w:szCs w:val="28"/>
          <w:lang w:eastAsia="ru-RU"/>
        </w:rPr>
      </w:pPr>
    </w:p>
    <w:p w:rsidR="0003301F" w:rsidRDefault="0003301F">
      <w:pPr>
        <w:keepNext/>
        <w:ind w:left="1416" w:firstLine="708"/>
        <w:jc w:val="right"/>
        <w:outlineLvl w:val="0"/>
        <w:rPr>
          <w:b/>
          <w:bCs/>
          <w:sz w:val="28"/>
          <w:szCs w:val="28"/>
        </w:rPr>
      </w:pPr>
    </w:p>
    <w:p w:rsidR="0003301F" w:rsidRDefault="0003301F">
      <w:pPr>
        <w:rPr>
          <w:b/>
          <w:bCs/>
          <w:sz w:val="28"/>
          <w:szCs w:val="28"/>
        </w:rPr>
      </w:pPr>
    </w:p>
    <w:p w:rsidR="0003301F" w:rsidRDefault="0003301F">
      <w:pPr>
        <w:rPr>
          <w:b/>
          <w:bCs/>
          <w:sz w:val="28"/>
          <w:szCs w:val="28"/>
        </w:rPr>
      </w:pPr>
    </w:p>
    <w:p w:rsidR="0003301F" w:rsidRDefault="0003301F">
      <w:pPr>
        <w:rPr>
          <w:b/>
          <w:bCs/>
          <w:i/>
          <w:iCs/>
          <w:sz w:val="28"/>
          <w:szCs w:val="28"/>
          <w:u w:val="single"/>
        </w:rPr>
      </w:pPr>
    </w:p>
    <w:p w:rsidR="0003301F" w:rsidRDefault="0003301F">
      <w:pPr>
        <w:rPr>
          <w:b/>
          <w:bCs/>
          <w:i/>
          <w:iCs/>
          <w:sz w:val="28"/>
          <w:szCs w:val="28"/>
          <w:u w:val="single"/>
        </w:rPr>
      </w:pPr>
    </w:p>
    <w:p w:rsidR="0003301F" w:rsidRDefault="0003301F">
      <w:pPr>
        <w:rPr>
          <w:b/>
          <w:bCs/>
          <w:i/>
          <w:iCs/>
          <w:sz w:val="28"/>
          <w:szCs w:val="28"/>
          <w:u w:val="single"/>
        </w:rPr>
      </w:pPr>
    </w:p>
    <w:p w:rsidR="0003301F" w:rsidRDefault="0003301F">
      <w:pPr>
        <w:rPr>
          <w:b/>
          <w:bCs/>
          <w:i/>
          <w:iCs/>
          <w:sz w:val="28"/>
          <w:szCs w:val="28"/>
          <w:u w:val="single"/>
        </w:rPr>
      </w:pPr>
    </w:p>
    <w:p w:rsidR="0003301F" w:rsidRDefault="0003301F">
      <w:pPr>
        <w:rPr>
          <w:b/>
          <w:bCs/>
          <w:i/>
          <w:iCs/>
          <w:sz w:val="28"/>
          <w:szCs w:val="28"/>
          <w:u w:val="single"/>
        </w:rPr>
      </w:pPr>
    </w:p>
    <w:p w:rsidR="0003301F" w:rsidRDefault="0003301F">
      <w:pPr>
        <w:ind w:left="6237"/>
        <w:jc w:val="both"/>
        <w:rPr>
          <w:rStyle w:val="FontStyle11"/>
          <w:sz w:val="28"/>
          <w:szCs w:val="28"/>
        </w:rPr>
      </w:pPr>
    </w:p>
    <w:p w:rsidR="0003301F" w:rsidRDefault="0003301F">
      <w:pPr>
        <w:ind w:left="6237"/>
        <w:jc w:val="both"/>
        <w:rPr>
          <w:rStyle w:val="FontStyle11"/>
          <w:sz w:val="28"/>
          <w:szCs w:val="28"/>
        </w:rPr>
      </w:pPr>
    </w:p>
    <w:p w:rsidR="0003301F" w:rsidRDefault="0003301F">
      <w:pPr>
        <w:ind w:left="6237"/>
        <w:jc w:val="both"/>
        <w:rPr>
          <w:rStyle w:val="FontStyle11"/>
          <w:sz w:val="28"/>
          <w:szCs w:val="28"/>
        </w:rPr>
      </w:pPr>
    </w:p>
    <w:p w:rsidR="0003301F" w:rsidRDefault="0003301F">
      <w:pPr>
        <w:ind w:left="6237"/>
        <w:jc w:val="both"/>
        <w:rPr>
          <w:rStyle w:val="FontStyle11"/>
          <w:sz w:val="28"/>
          <w:szCs w:val="28"/>
        </w:rPr>
      </w:pPr>
    </w:p>
    <w:p w:rsidR="0003301F" w:rsidRDefault="0003301F">
      <w:pPr>
        <w:ind w:left="6237"/>
        <w:jc w:val="both"/>
        <w:rPr>
          <w:rStyle w:val="FontStyle11"/>
          <w:sz w:val="28"/>
          <w:szCs w:val="28"/>
        </w:rPr>
      </w:pPr>
    </w:p>
    <w:p w:rsidR="0003301F" w:rsidRDefault="0003301F">
      <w:pPr>
        <w:ind w:left="6237"/>
        <w:jc w:val="both"/>
        <w:rPr>
          <w:rStyle w:val="FontStyle11"/>
          <w:sz w:val="28"/>
          <w:szCs w:val="28"/>
        </w:rPr>
      </w:pPr>
    </w:p>
    <w:p w:rsidR="0003301F" w:rsidRDefault="0003301F">
      <w:pPr>
        <w:ind w:left="6237"/>
        <w:jc w:val="both"/>
        <w:rPr>
          <w:rStyle w:val="FontStyle11"/>
          <w:sz w:val="28"/>
          <w:szCs w:val="28"/>
        </w:rPr>
      </w:pPr>
    </w:p>
    <w:p w:rsidR="0003301F" w:rsidRDefault="00851079">
      <w:pPr>
        <w:ind w:left="6237"/>
        <w:jc w:val="both"/>
      </w:pPr>
      <w:r>
        <w:rPr>
          <w:rStyle w:val="FontStyle11"/>
          <w:sz w:val="28"/>
          <w:szCs w:val="28"/>
        </w:rPr>
        <w:t>Приложение 2</w:t>
      </w:r>
      <w:r>
        <w:t xml:space="preserve"> </w:t>
      </w:r>
    </w:p>
    <w:p w:rsidR="0003301F" w:rsidRDefault="00851079">
      <w:pPr>
        <w:ind w:left="623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 Положению о проведении</w:t>
      </w:r>
    </w:p>
    <w:p w:rsidR="0003301F" w:rsidRDefault="00851079">
      <w:pPr>
        <w:ind w:left="623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межрегиональной научно-практической конференции</w:t>
      </w:r>
    </w:p>
    <w:p w:rsidR="0003301F" w:rsidRDefault="00851079">
      <w:pPr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«Интеллект. Творчество. Культура.»</w:t>
      </w:r>
    </w:p>
    <w:p w:rsidR="0003301F" w:rsidRDefault="0003301F">
      <w:pPr>
        <w:jc w:val="both"/>
        <w:rPr>
          <w:rStyle w:val="FontStyle11"/>
        </w:rPr>
      </w:pPr>
    </w:p>
    <w:p w:rsidR="0003301F" w:rsidRDefault="0003301F">
      <w:pPr>
        <w:jc w:val="both"/>
        <w:rPr>
          <w:rStyle w:val="FontStyle11"/>
        </w:rPr>
      </w:pPr>
    </w:p>
    <w:p w:rsidR="0003301F" w:rsidRDefault="0003301F">
      <w:pPr>
        <w:spacing w:after="240"/>
        <w:jc w:val="center"/>
        <w:rPr>
          <w:bCs/>
          <w:i/>
          <w:iCs/>
          <w:sz w:val="28"/>
          <w:szCs w:val="28"/>
          <w:u w:val="single"/>
        </w:rPr>
      </w:pPr>
    </w:p>
    <w:p w:rsidR="0003301F" w:rsidRDefault="00851079">
      <w:pPr>
        <w:spacing w:after="240"/>
        <w:jc w:val="center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  <w:u w:val="single"/>
        </w:rPr>
        <w:t>ОБРАЗЕЦ ОФОРМЛЕНИЯ ТИТУЛЬНОГО ЛИСТА</w:t>
      </w:r>
    </w:p>
    <w:p w:rsidR="0003301F" w:rsidRDefault="0003301F">
      <w:pPr>
        <w:spacing w:after="240"/>
        <w:jc w:val="both"/>
        <w:rPr>
          <w:bCs/>
          <w:sz w:val="28"/>
          <w:szCs w:val="28"/>
        </w:rPr>
      </w:pPr>
    </w:p>
    <w:p w:rsidR="0003301F" w:rsidRDefault="00851079">
      <w:pPr>
        <w:spacing w:after="2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ПОЛНОЕ НАИМЕНОВАНИЕ ОБРАЗОВАТЕЛЬНОГО УЧРЕЖДЕНИЯ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br w:type="textWrapping" w:clear="all"/>
      </w:r>
      <w:r>
        <w:rPr>
          <w:bCs/>
          <w:sz w:val="28"/>
          <w:szCs w:val="28"/>
        </w:rPr>
        <w:t>(в соответствии с лицензией)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br w:type="textWrapping" w:clear="all"/>
      </w:r>
    </w:p>
    <w:p w:rsidR="0003301F" w:rsidRDefault="00851079">
      <w:pPr>
        <w:spacing w:after="2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НАЗВАНИЕ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br w:type="textWrapping" w:clear="all"/>
      </w:r>
      <w:r>
        <w:rPr>
          <w:bCs/>
          <w:sz w:val="28"/>
          <w:szCs w:val="28"/>
        </w:rPr>
        <w:t>ИССЛЕДОВАТЕЛЬСКОЙ РАБОТЫ</w:t>
      </w:r>
    </w:p>
    <w:p w:rsidR="0003301F" w:rsidRDefault="00851079">
      <w:pPr>
        <w:spacing w:after="240"/>
        <w:jc w:val="center"/>
        <w:rPr>
          <w:bCs/>
          <w:sz w:val="28"/>
          <w:szCs w:val="28"/>
        </w:rPr>
      </w:pPr>
      <w:r>
        <w:rPr>
          <w:sz w:val="28"/>
          <w:szCs w:val="28"/>
        </w:rPr>
        <w:br w:type="textWrapping" w:clear="all"/>
      </w:r>
      <w:r>
        <w:rPr>
          <w:bCs/>
          <w:sz w:val="28"/>
          <w:szCs w:val="28"/>
        </w:rPr>
        <w:t>Секция</w:t>
      </w:r>
    </w:p>
    <w:p w:rsidR="0003301F" w:rsidRDefault="0003301F">
      <w:pPr>
        <w:spacing w:after="240"/>
        <w:ind w:left="7080" w:firstLine="708"/>
        <w:jc w:val="both"/>
        <w:rPr>
          <w:sz w:val="28"/>
          <w:szCs w:val="28"/>
        </w:rPr>
      </w:pPr>
    </w:p>
    <w:p w:rsidR="0003301F" w:rsidRDefault="0003301F">
      <w:pPr>
        <w:spacing w:after="240"/>
        <w:ind w:left="7080" w:firstLine="708"/>
        <w:jc w:val="both"/>
        <w:rPr>
          <w:sz w:val="28"/>
          <w:szCs w:val="28"/>
        </w:rPr>
      </w:pPr>
    </w:p>
    <w:p w:rsidR="0003301F" w:rsidRDefault="00851079">
      <w:pPr>
        <w:spacing w:after="240"/>
        <w:ind w:left="7080"/>
        <w:jc w:val="both"/>
        <w:rPr>
          <w:sz w:val="28"/>
          <w:szCs w:val="28"/>
        </w:rPr>
      </w:pPr>
      <w:r>
        <w:rPr>
          <w:sz w:val="28"/>
          <w:szCs w:val="28"/>
        </w:rPr>
        <w:t>Автор: ФИО (полностью), класс, учреждение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ФИО руководителя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                                                        </w:t>
      </w:r>
    </w:p>
    <w:p w:rsidR="0003301F" w:rsidRDefault="0003301F">
      <w:pPr>
        <w:spacing w:after="240"/>
        <w:jc w:val="both"/>
        <w:rPr>
          <w:sz w:val="28"/>
          <w:szCs w:val="28"/>
        </w:rPr>
      </w:pPr>
    </w:p>
    <w:p w:rsidR="0003301F" w:rsidRDefault="0003301F">
      <w:pPr>
        <w:spacing w:after="240"/>
        <w:jc w:val="both"/>
        <w:rPr>
          <w:sz w:val="28"/>
          <w:szCs w:val="28"/>
        </w:rPr>
      </w:pPr>
    </w:p>
    <w:p w:rsidR="0003301F" w:rsidRDefault="00851079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2025 год</w:t>
      </w:r>
    </w:p>
    <w:p w:rsidR="0003301F" w:rsidRDefault="0003301F">
      <w:pPr>
        <w:spacing w:after="240"/>
        <w:jc w:val="center"/>
        <w:rPr>
          <w:sz w:val="28"/>
          <w:szCs w:val="28"/>
        </w:rPr>
      </w:pPr>
    </w:p>
    <w:p w:rsidR="0003301F" w:rsidRDefault="0003301F">
      <w:pPr>
        <w:spacing w:after="240"/>
        <w:jc w:val="center"/>
        <w:rPr>
          <w:sz w:val="28"/>
          <w:szCs w:val="28"/>
        </w:rPr>
      </w:pPr>
    </w:p>
    <w:p w:rsidR="0003301F" w:rsidRDefault="00851079">
      <w:pPr>
        <w:ind w:left="6237"/>
        <w:jc w:val="both"/>
      </w:pPr>
      <w:r>
        <w:rPr>
          <w:rStyle w:val="FontStyle11"/>
          <w:sz w:val="28"/>
          <w:szCs w:val="28"/>
        </w:rPr>
        <w:t>Приложение 3</w:t>
      </w:r>
      <w:r>
        <w:t xml:space="preserve"> </w:t>
      </w:r>
    </w:p>
    <w:p w:rsidR="0003301F" w:rsidRDefault="00851079">
      <w:pPr>
        <w:ind w:left="623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 Положению о проведении</w:t>
      </w:r>
    </w:p>
    <w:p w:rsidR="0003301F" w:rsidRDefault="00851079">
      <w:pPr>
        <w:ind w:left="623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межрегиональной научно-практической конференции</w:t>
      </w:r>
    </w:p>
    <w:p w:rsidR="0003301F" w:rsidRDefault="00851079">
      <w:pPr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«Интеллект. Творчество. Культура.»</w:t>
      </w:r>
    </w:p>
    <w:p w:rsidR="0003301F" w:rsidRDefault="0003301F">
      <w:pPr>
        <w:tabs>
          <w:tab w:val="left" w:pos="4110"/>
        </w:tabs>
        <w:spacing w:line="240" w:lineRule="atLeas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rPr>
          <w:rFonts w:cs="Calibri"/>
        </w:rPr>
      </w:pPr>
    </w:p>
    <w:p w:rsidR="0003301F" w:rsidRDefault="00851079">
      <w:pPr>
        <w:pStyle w:val="a3"/>
        <w:tabs>
          <w:tab w:val="left" w:pos="4110"/>
        </w:tabs>
        <w:spacing w:line="240" w:lineRule="atLeast"/>
        <w:ind w:left="0"/>
        <w:jc w:val="center"/>
        <w:rPr>
          <w:rFonts w:cs="Calibri"/>
          <w:sz w:val="28"/>
        </w:rPr>
      </w:pPr>
      <w:r>
        <w:rPr>
          <w:rFonts w:cs="Calibri"/>
          <w:sz w:val="28"/>
        </w:rPr>
        <w:t>Требования к оформлению доклада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1.1. матери</w:t>
      </w:r>
      <w:r>
        <w:rPr>
          <w:rFonts w:cs="Calibri"/>
          <w:sz w:val="28"/>
        </w:rPr>
        <w:t xml:space="preserve">алы готовятся в текстовом редакторе </w:t>
      </w:r>
      <w:r>
        <w:rPr>
          <w:rFonts w:cs="Calibri"/>
          <w:sz w:val="28"/>
          <w:lang w:val="en-US"/>
        </w:rPr>
        <w:t>WORD</w:t>
      </w:r>
      <w:r>
        <w:rPr>
          <w:rFonts w:cs="Calibri"/>
          <w:sz w:val="28"/>
        </w:rPr>
        <w:t>: ориентация книжная; размеры полей страницы: левое – 30 мм, верхнее и нижнее – 20 мм, правое – 1,5.;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1.2. абзацы начинаются с новой строки и печатаются с отступом в 1,25 см;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lastRenderedPageBreak/>
        <w:t xml:space="preserve">1.3. шрифт обычный: 12 </w:t>
      </w:r>
      <w:r>
        <w:rPr>
          <w:rFonts w:cs="Calibri"/>
          <w:sz w:val="28"/>
          <w:lang w:val="en-US"/>
        </w:rPr>
        <w:t>pt</w:t>
      </w:r>
      <w:r>
        <w:rPr>
          <w:rFonts w:cs="Calibri"/>
          <w:sz w:val="28"/>
        </w:rPr>
        <w:t>, тип-</w:t>
      </w:r>
      <w:r>
        <w:rPr>
          <w:rFonts w:cs="Calibri"/>
          <w:sz w:val="28"/>
          <w:lang w:val="en-US"/>
        </w:rPr>
        <w:t>Times</w:t>
      </w:r>
      <w:r>
        <w:rPr>
          <w:rFonts w:cs="Calibri"/>
          <w:sz w:val="28"/>
        </w:rPr>
        <w:t xml:space="preserve"> </w:t>
      </w:r>
      <w:r>
        <w:rPr>
          <w:rFonts w:cs="Calibri"/>
          <w:sz w:val="28"/>
          <w:lang w:val="en-US"/>
        </w:rPr>
        <w:t>New</w:t>
      </w:r>
      <w:r>
        <w:rPr>
          <w:rFonts w:cs="Calibri"/>
          <w:sz w:val="28"/>
        </w:rPr>
        <w:t xml:space="preserve"> </w:t>
      </w:r>
      <w:r>
        <w:rPr>
          <w:rFonts w:cs="Calibri"/>
          <w:sz w:val="28"/>
          <w:lang w:val="en-US"/>
        </w:rPr>
        <w:t>Roman</w:t>
      </w:r>
      <w:r>
        <w:rPr>
          <w:rFonts w:cs="Calibri"/>
          <w:sz w:val="28"/>
        </w:rPr>
        <w:t>; междустрочный интервал одинарный; выравнивание текста по ширине страницы;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1.4. текст без переносов;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 xml:space="preserve">1.5. заголовки набирать, используя шрифт </w:t>
      </w:r>
      <w:r>
        <w:rPr>
          <w:rFonts w:cs="Calibri"/>
          <w:sz w:val="28"/>
          <w:lang w:val="en-US"/>
        </w:rPr>
        <w:t>Times</w:t>
      </w:r>
      <w:r>
        <w:rPr>
          <w:rFonts w:cs="Calibri"/>
          <w:sz w:val="28"/>
        </w:rPr>
        <w:t xml:space="preserve"> </w:t>
      </w:r>
      <w:r>
        <w:rPr>
          <w:rFonts w:cs="Calibri"/>
          <w:sz w:val="28"/>
          <w:lang w:val="en-US"/>
        </w:rPr>
        <w:t>New</w:t>
      </w:r>
      <w:r>
        <w:rPr>
          <w:rFonts w:cs="Calibri"/>
          <w:sz w:val="28"/>
        </w:rPr>
        <w:t xml:space="preserve"> </w:t>
      </w:r>
      <w:r>
        <w:rPr>
          <w:rFonts w:cs="Calibri"/>
          <w:sz w:val="28"/>
          <w:lang w:val="en-US"/>
        </w:rPr>
        <w:t>Roman</w:t>
      </w:r>
      <w:r>
        <w:rPr>
          <w:rFonts w:cs="Calibri"/>
          <w:sz w:val="28"/>
        </w:rPr>
        <w:t>, 12, Ж (располагать заголовки по центру);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1.6. страницы нумеруются внизу страницы справа;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1.</w:t>
      </w:r>
      <w:r>
        <w:rPr>
          <w:rFonts w:cs="Calibri"/>
          <w:sz w:val="28"/>
        </w:rPr>
        <w:t>7. в тексте допускаются таблицы, рисунки, фотографии – в форматах *.</w:t>
      </w:r>
      <w:r>
        <w:rPr>
          <w:rFonts w:cs="Calibri"/>
          <w:sz w:val="28"/>
          <w:lang w:val="en-US"/>
        </w:rPr>
        <w:t>jpg</w:t>
      </w:r>
      <w:r>
        <w:rPr>
          <w:rFonts w:cs="Calibri"/>
          <w:sz w:val="28"/>
        </w:rPr>
        <w:t>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1.8. таблицы и схемы должны представлять собой обобщённые материалы опыта работы, названия и номера рисунков указать под рисунками, названия и номера таблиц – над таблицами и иметь сквозную нумерацию;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sz w:val="28"/>
        </w:rPr>
      </w:pPr>
      <w:r>
        <w:rPr>
          <w:rFonts w:cs="Calibri"/>
          <w:sz w:val="28"/>
        </w:rPr>
        <w:t>1.9. таблицы</w:t>
      </w:r>
      <w:r>
        <w:t xml:space="preserve">, </w:t>
      </w:r>
      <w:r>
        <w:rPr>
          <w:sz w:val="28"/>
        </w:rPr>
        <w:t>схемы, рисунки, фотографии и формулы не д</w:t>
      </w:r>
      <w:r>
        <w:rPr>
          <w:sz w:val="28"/>
        </w:rPr>
        <w:t>олжны выходить за пределы указанных полей;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sz w:val="28"/>
        </w:rPr>
      </w:pPr>
      <w:r>
        <w:rPr>
          <w:sz w:val="28"/>
        </w:rPr>
        <w:t>1.10. список литературы: не меньше 5 источников, если использованы ресурсы интернет, то указать название сайтов, ссылок в конце сценария (согласно требованиям библиографии);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sz w:val="28"/>
        </w:rPr>
        <w:t>1.11. ссылки в тексте обязательны; шриф</w:t>
      </w:r>
      <w:r>
        <w:rPr>
          <w:sz w:val="28"/>
        </w:rPr>
        <w:t xml:space="preserve">т: курсив 12 </w:t>
      </w:r>
      <w:r>
        <w:rPr>
          <w:rFonts w:cs="Calibri"/>
          <w:sz w:val="28"/>
          <w:lang w:val="en-US"/>
        </w:rPr>
        <w:t>pt</w:t>
      </w:r>
      <w:r>
        <w:rPr>
          <w:rFonts w:cs="Calibri"/>
          <w:sz w:val="28"/>
        </w:rPr>
        <w:t>, тип-</w:t>
      </w:r>
      <w:r>
        <w:rPr>
          <w:rFonts w:cs="Calibri"/>
          <w:sz w:val="28"/>
          <w:lang w:val="en-US"/>
        </w:rPr>
        <w:t>Times</w:t>
      </w:r>
      <w:r>
        <w:rPr>
          <w:rFonts w:cs="Calibri"/>
          <w:sz w:val="28"/>
        </w:rPr>
        <w:t xml:space="preserve"> </w:t>
      </w:r>
      <w:r>
        <w:rPr>
          <w:rFonts w:cs="Calibri"/>
          <w:sz w:val="28"/>
          <w:lang w:val="en-US"/>
        </w:rPr>
        <w:t>New</w:t>
      </w:r>
      <w:r>
        <w:rPr>
          <w:rFonts w:cs="Calibri"/>
          <w:sz w:val="28"/>
        </w:rPr>
        <w:t xml:space="preserve"> </w:t>
      </w:r>
      <w:r>
        <w:rPr>
          <w:rFonts w:cs="Calibri"/>
          <w:sz w:val="28"/>
          <w:lang w:val="en-US"/>
        </w:rPr>
        <w:t>Roman</w:t>
      </w:r>
      <w:r>
        <w:rPr>
          <w:rFonts w:cs="Calibri"/>
          <w:sz w:val="28"/>
        </w:rPr>
        <w:t>; объём тезисов составляет от 3-х до 5-ти полных страниц формата А4;</w:t>
      </w: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1.12. в верхней части первой</w:t>
      </w:r>
      <w:r>
        <w:rPr>
          <w:rFonts w:cs="Calibri"/>
          <w:sz w:val="28"/>
        </w:rPr>
        <w:tab/>
        <w:t xml:space="preserve"> страницы посередине строки курсивом, полужирным шрифтом печатается сформулированная автором тема выступления. Ниже в прав</w:t>
      </w:r>
      <w:r>
        <w:rPr>
          <w:rFonts w:cs="Calibri"/>
          <w:sz w:val="28"/>
        </w:rPr>
        <w:t>ом углу курсивом указывается полностью фамилия, имя, отчество (последнее при наличии) автора (ов), должность (предмет), название учебного заведения. Далее печатается текст тезисов. Заканчивается список литературы.</w:t>
      </w:r>
    </w:p>
    <w:p w:rsidR="0003301F" w:rsidRDefault="0003301F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</w:p>
    <w:p w:rsidR="0003301F" w:rsidRDefault="00851079">
      <w:pPr>
        <w:pStyle w:val="a3"/>
        <w:tabs>
          <w:tab w:val="left" w:pos="4110"/>
        </w:tabs>
        <w:spacing w:line="240" w:lineRule="atLeast"/>
        <w:jc w:val="center"/>
        <w:rPr>
          <w:rFonts w:cs="Calibri"/>
          <w:sz w:val="28"/>
        </w:rPr>
      </w:pPr>
      <w:r>
        <w:rPr>
          <w:rFonts w:cs="Calibri"/>
          <w:sz w:val="28"/>
        </w:rPr>
        <w:t>Требования к мультимедийной презентации:</w:t>
      </w:r>
    </w:p>
    <w:p w:rsidR="0003301F" w:rsidRDefault="00851079">
      <w:pPr>
        <w:pStyle w:val="a3"/>
        <w:numPr>
          <w:ilvl w:val="1"/>
          <w:numId w:val="16"/>
        </w:numPr>
        <w:tabs>
          <w:tab w:val="left" w:pos="1134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мультимедийные презентация призвана иллюстрировать доклад (мастер-класс, стенд выставки), поэтому она должна содержать достаточное количество рисунков, графиков, диаграмм, таблиц, карт, схем, фотографий, а не повторять текст доклада (мастер-класса, стенд в</w:t>
      </w:r>
      <w:r>
        <w:rPr>
          <w:rFonts w:cs="Calibri"/>
          <w:sz w:val="28"/>
        </w:rPr>
        <w:t>ыставки);</w:t>
      </w:r>
    </w:p>
    <w:p w:rsidR="0003301F" w:rsidRDefault="00851079">
      <w:pPr>
        <w:pStyle w:val="a3"/>
        <w:numPr>
          <w:ilvl w:val="1"/>
          <w:numId w:val="16"/>
        </w:numPr>
        <w:tabs>
          <w:tab w:val="left" w:pos="1134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мультимедийная презентация должна быть оформлена в соответствии со следующими положениями:</w:t>
      </w:r>
    </w:p>
    <w:p w:rsidR="0003301F" w:rsidRDefault="00851079">
      <w:pPr>
        <w:pStyle w:val="a3"/>
        <w:tabs>
          <w:tab w:val="left" w:pos="1134"/>
        </w:tabs>
        <w:spacing w:line="240" w:lineRule="atLeast"/>
        <w:ind w:left="567"/>
        <w:jc w:val="both"/>
        <w:rPr>
          <w:rFonts w:cs="Calibri"/>
          <w:sz w:val="28"/>
        </w:rPr>
      </w:pPr>
      <w:r>
        <w:rPr>
          <w:rFonts w:cs="Calibri"/>
          <w:sz w:val="28"/>
        </w:rPr>
        <w:t>единый стиль оформления;</w:t>
      </w:r>
    </w:p>
    <w:p w:rsidR="0003301F" w:rsidRDefault="00851079">
      <w:pPr>
        <w:pStyle w:val="a3"/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на одном слайде рекомендуется использовать не более трёх цветов: один для фона, один для заголовков, один для текста;</w:t>
      </w:r>
    </w:p>
    <w:p w:rsidR="0003301F" w:rsidRDefault="00851079">
      <w:pPr>
        <w:pStyle w:val="a3"/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не рекоменду</w:t>
      </w:r>
      <w:r>
        <w:rPr>
          <w:rFonts w:cs="Calibri"/>
          <w:sz w:val="28"/>
        </w:rPr>
        <w:t>ется заполнять один слайд слишком большой объёмом информации: можно запомнить не более трёх фактов, выводов, определений;</w:t>
      </w:r>
    </w:p>
    <w:p w:rsidR="0003301F" w:rsidRDefault="00851079">
      <w:pPr>
        <w:pStyle w:val="a3"/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в презентации не рекомендуется обилие анимации;</w:t>
      </w:r>
    </w:p>
    <w:p w:rsidR="0003301F" w:rsidRDefault="00851079">
      <w:pPr>
        <w:pStyle w:val="a3"/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в презентации не должно быть более 15-20 слайдов;</w:t>
      </w:r>
    </w:p>
    <w:p w:rsidR="0003301F" w:rsidRDefault="00851079">
      <w:pPr>
        <w:pStyle w:val="a3"/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>режим демонстрации слайдов – свободный.</w:t>
      </w:r>
    </w:p>
    <w:p w:rsidR="0003301F" w:rsidRDefault="00851079">
      <w:pPr>
        <w:pStyle w:val="a3"/>
        <w:numPr>
          <w:ilvl w:val="1"/>
          <w:numId w:val="16"/>
        </w:numPr>
        <w:spacing w:line="240" w:lineRule="atLeast"/>
        <w:jc w:val="both"/>
      </w:pPr>
      <w:r>
        <w:rPr>
          <w:rFonts w:cs="Calibri"/>
          <w:sz w:val="28"/>
        </w:rPr>
        <w:t>Общий порядок слайдов:</w:t>
      </w:r>
    </w:p>
    <w:p w:rsidR="0003301F" w:rsidRDefault="00851079">
      <w:pPr>
        <w:spacing w:line="240" w:lineRule="atLeast"/>
        <w:ind w:left="720"/>
        <w:jc w:val="both"/>
        <w:rPr>
          <w:rFonts w:cs="Calibri"/>
          <w:sz w:val="28"/>
        </w:rPr>
      </w:pPr>
      <w:r>
        <w:rPr>
          <w:rFonts w:cs="Calibri"/>
          <w:sz w:val="28"/>
        </w:rPr>
        <w:t>титульный;</w:t>
      </w:r>
    </w:p>
    <w:p w:rsidR="0003301F" w:rsidRDefault="00851079">
      <w:pPr>
        <w:spacing w:line="240" w:lineRule="atLeast"/>
        <w:ind w:left="720"/>
        <w:jc w:val="both"/>
        <w:rPr>
          <w:rFonts w:cs="Calibri"/>
          <w:sz w:val="28"/>
        </w:rPr>
      </w:pPr>
      <w:r>
        <w:rPr>
          <w:rFonts w:cs="Calibri"/>
          <w:sz w:val="28"/>
        </w:rPr>
        <w:t>план презентации (не более 5 пунктов);</w:t>
      </w:r>
    </w:p>
    <w:p w:rsidR="0003301F" w:rsidRDefault="00851079">
      <w:pPr>
        <w:spacing w:line="240" w:lineRule="atLeast"/>
        <w:ind w:left="720"/>
        <w:jc w:val="both"/>
        <w:rPr>
          <w:rFonts w:cs="Calibri"/>
          <w:sz w:val="28"/>
        </w:rPr>
      </w:pPr>
      <w:r>
        <w:rPr>
          <w:rFonts w:cs="Calibri"/>
          <w:sz w:val="28"/>
        </w:rPr>
        <w:t>введение;</w:t>
      </w:r>
    </w:p>
    <w:p w:rsidR="0003301F" w:rsidRDefault="00851079">
      <w:pPr>
        <w:spacing w:line="240" w:lineRule="atLeast"/>
        <w:ind w:left="720"/>
        <w:jc w:val="both"/>
        <w:rPr>
          <w:rFonts w:cs="Calibri"/>
          <w:sz w:val="28"/>
        </w:rPr>
      </w:pPr>
      <w:r>
        <w:rPr>
          <w:rFonts w:cs="Calibri"/>
          <w:sz w:val="28"/>
        </w:rPr>
        <w:t>основная часть;</w:t>
      </w:r>
    </w:p>
    <w:p w:rsidR="0003301F" w:rsidRDefault="00851079">
      <w:pPr>
        <w:spacing w:line="240" w:lineRule="atLeast"/>
        <w:ind w:left="720"/>
        <w:jc w:val="both"/>
        <w:rPr>
          <w:rFonts w:cs="Calibri"/>
          <w:sz w:val="28"/>
        </w:rPr>
      </w:pPr>
      <w:r>
        <w:rPr>
          <w:rFonts w:cs="Calibri"/>
          <w:sz w:val="28"/>
        </w:rPr>
        <w:t>заключение (выводы);</w:t>
      </w:r>
    </w:p>
    <w:p w:rsidR="0003301F" w:rsidRDefault="00851079">
      <w:pPr>
        <w:spacing w:line="240" w:lineRule="atLeast"/>
        <w:ind w:left="720"/>
        <w:jc w:val="both"/>
        <w:rPr>
          <w:rFonts w:cs="Calibri"/>
          <w:sz w:val="28"/>
        </w:rPr>
      </w:pPr>
      <w:r>
        <w:rPr>
          <w:rFonts w:cs="Calibri"/>
          <w:sz w:val="28"/>
        </w:rPr>
        <w:t>благодарность за внимание (контакты).</w:t>
      </w:r>
    </w:p>
    <w:p w:rsidR="0003301F" w:rsidRDefault="0003301F">
      <w:pPr>
        <w:pStyle w:val="afa"/>
      </w:pPr>
    </w:p>
    <w:p w:rsidR="0003301F" w:rsidRDefault="0003301F">
      <w:pPr>
        <w:pStyle w:val="a3"/>
        <w:tabs>
          <w:tab w:val="left" w:pos="1134"/>
        </w:tabs>
        <w:spacing w:line="240" w:lineRule="atLeast"/>
        <w:ind w:left="567"/>
        <w:jc w:val="both"/>
        <w:rPr>
          <w:rFonts w:cs="Calibri"/>
          <w:sz w:val="28"/>
        </w:rPr>
      </w:pPr>
    </w:p>
    <w:p w:rsidR="0003301F" w:rsidRDefault="0003301F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sz w:val="28"/>
        </w:rPr>
      </w:pPr>
    </w:p>
    <w:p w:rsidR="0003301F" w:rsidRDefault="00851079">
      <w:pPr>
        <w:pStyle w:val="a3"/>
        <w:tabs>
          <w:tab w:val="left" w:pos="4110"/>
        </w:tabs>
        <w:spacing w:line="240" w:lineRule="atLeast"/>
        <w:ind w:left="0" w:firstLine="567"/>
        <w:jc w:val="both"/>
        <w:rPr>
          <w:rFonts w:cs="Calibri"/>
          <w:sz w:val="28"/>
        </w:rPr>
      </w:pPr>
      <w:r>
        <w:rPr>
          <w:rFonts w:cs="Calibri"/>
          <w:sz w:val="28"/>
        </w:rPr>
        <w:t xml:space="preserve">    </w:t>
      </w: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p w:rsidR="0003301F" w:rsidRDefault="0003301F">
      <w:pPr>
        <w:tabs>
          <w:tab w:val="left" w:pos="4110"/>
        </w:tabs>
        <w:spacing w:line="240" w:lineRule="atLeast"/>
        <w:jc w:val="right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934"/>
      </w:tblGrid>
      <w:tr w:rsidR="0003301F">
        <w:tc>
          <w:tcPr>
            <w:tcW w:w="64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3301F" w:rsidRDefault="0003301F">
            <w:pPr>
              <w:spacing w:line="240" w:lineRule="atLeast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3301F" w:rsidRDefault="00851079">
            <w:pPr>
              <w:spacing w:line="240" w:lineRule="atLeast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Приложение 4 </w:t>
            </w:r>
          </w:p>
          <w:p w:rsidR="0003301F" w:rsidRDefault="00851079">
            <w:pPr>
              <w:spacing w:line="240" w:lineRule="atLeast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к Положению о проведении</w:t>
            </w:r>
          </w:p>
          <w:p w:rsidR="0003301F" w:rsidRDefault="00851079">
            <w:pPr>
              <w:spacing w:line="240" w:lineRule="atLeast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межрегиональной научно-практической конференции</w:t>
            </w:r>
          </w:p>
          <w:p w:rsidR="0003301F" w:rsidRDefault="00851079">
            <w:pPr>
              <w:spacing w:line="240" w:lineRule="atLeast"/>
              <w:jc w:val="both"/>
              <w:rPr>
                <w:rFonts w:cs="Calibri"/>
              </w:rPr>
            </w:pPr>
            <w:r>
              <w:rPr>
                <w:rFonts w:cs="Calibri"/>
                <w:sz w:val="28"/>
                <w:szCs w:val="28"/>
              </w:rPr>
              <w:t>«Интеллект. Творчество. Культура.»</w:t>
            </w:r>
          </w:p>
          <w:p w:rsidR="0003301F" w:rsidRDefault="0003301F">
            <w:pPr>
              <w:spacing w:line="240" w:lineRule="atLeast"/>
              <w:rPr>
                <w:rFonts w:cs="Calibri"/>
                <w:sz w:val="28"/>
                <w:szCs w:val="28"/>
              </w:rPr>
            </w:pPr>
          </w:p>
        </w:tc>
      </w:tr>
    </w:tbl>
    <w:p w:rsidR="0003301F" w:rsidRDefault="00851079">
      <w:pPr>
        <w:jc w:val="right"/>
        <w:rPr>
          <w:b/>
          <w:sz w:val="28"/>
          <w:szCs w:val="28"/>
        </w:rPr>
      </w:pPr>
      <w:r>
        <w:rPr>
          <w:b/>
          <w:szCs w:val="28"/>
        </w:rPr>
        <w:t>(рекомендуемая форма для несовершеннолетних)</w:t>
      </w:r>
    </w:p>
    <w:p w:rsidR="0003301F" w:rsidRDefault="0003301F">
      <w:pPr>
        <w:ind w:left="4956"/>
      </w:pPr>
    </w:p>
    <w:p w:rsidR="0003301F" w:rsidRDefault="00851079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03301F" w:rsidRDefault="00851079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3301F" w:rsidRDefault="00851079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03301F" w:rsidRDefault="00851079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3301F" w:rsidRDefault="00851079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</w:t>
      </w:r>
      <w:r>
        <w:t>____________________________________________________________________</w:t>
      </w:r>
    </w:p>
    <w:p w:rsidR="0003301F" w:rsidRDefault="0003301F">
      <w:pPr>
        <w:widowControl w:val="0"/>
        <w:ind w:firstLine="709"/>
        <w:jc w:val="both"/>
        <w:rPr>
          <w:sz w:val="28"/>
          <w:szCs w:val="28"/>
        </w:rPr>
      </w:pPr>
    </w:p>
    <w:p w:rsidR="0003301F" w:rsidRDefault="00851079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03301F" w:rsidRDefault="00851079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_x0000_s1062" o:spid="_x0000_s1054" style="position:absolute;left:0;text-align:left;margin-left:24.2pt;margin-top:13.35pt;width:463.8pt;height:0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" path="m,l,21600r21600,l21600,,,xe" filled="f">
            <v:path arrowok="t" o:extrusionok="f"/>
          </v:shape>
        </w:pict>
      </w:r>
      <w:r>
        <w:rPr>
          <w:sz w:val="28"/>
          <w:szCs w:val="28"/>
        </w:rPr>
        <w:t>Я,</w:t>
      </w:r>
    </w:p>
    <w:p w:rsidR="0003301F" w:rsidRDefault="00851079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3301F" w:rsidRDefault="00851079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_x0000_s1061" o:spid="_x0000_s1053" style="position:absolute;left:0;text-align:left;margin-left:.8pt;margin-top:16.25pt;width:485.4pt;height:0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" path="m,l,21600r21600,l21600,,,xe" filled="f">
            <v:path arrowok="t" o:extrusionok="f"/>
          </v:shape>
        </w:pict>
      </w:r>
    </w:p>
    <w:p w:rsidR="0003301F" w:rsidRDefault="00851079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3301F" w:rsidRDefault="0003301F">
      <w:pPr>
        <w:widowControl w:val="0"/>
        <w:jc w:val="both"/>
        <w:rPr>
          <w:sz w:val="28"/>
          <w:szCs w:val="28"/>
        </w:rPr>
      </w:pPr>
    </w:p>
    <w:p w:rsidR="0003301F" w:rsidRDefault="00851079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_x0000_s1060" o:spid="_x0000_s1052" style="position:absolute;left:0;text-align:left;margin-left:.2pt;margin-top:15.05pt;width:498.6pt;height:1.2pt;flip:y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" path="m,l,21600r21600,l21600,,,xe" filled="f">
            <v:path arrowok="t" o:extrusionok="f"/>
          </v:shape>
        </w:pict>
      </w:r>
      <w:r>
        <w:rPr>
          <w:noProof/>
        </w:rPr>
        <w:pict>
          <v:shape id="_x0000_s1059" o:spid="_x0000_s1051" style="position:absolute;left:0;text-align:left;margin-left:1.4pt;margin-top:.65pt;width:495.6pt;height:0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" path="m,l,21600r21600,l21600,,,xe" filled="f">
            <v:path arrowok="t" o:extrusionok="f"/>
          </v:shape>
        </w:pict>
      </w:r>
    </w:p>
    <w:p w:rsidR="0003301F" w:rsidRDefault="00851079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03301F" w:rsidRDefault="00851079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_x0000_s1058" o:spid="_x0000_s1050" style="position:absolute;left:0;text-align:left;margin-left:.8pt;margin-top:14.9pt;width:495.6pt;height:0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" path="m,l,21600r21600,l21600,,,xe" filled="f">
            <v:path arrowok="t" o:extrusionok="f"/>
          </v:shape>
        </w:pict>
      </w:r>
    </w:p>
    <w:p w:rsidR="0003301F" w:rsidRDefault="00851079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</w:t>
      </w:r>
      <w:r>
        <w:rPr>
          <w:sz w:val="28"/>
          <w:szCs w:val="28"/>
        </w:rPr>
        <w:t>ем информационных ресурсов https://mon.tatarstan.ru/, https://doc.tatar.ru, с целью подведения итогов участия в межрегиональной научно-практической конференции «Интеллект. Творчество. Культура.».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</w:t>
      </w:r>
      <w:r>
        <w:rPr>
          <w:sz w:val="28"/>
          <w:szCs w:val="28"/>
        </w:rPr>
        <w:t>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</w:t>
      </w:r>
      <w:r>
        <w:rPr>
          <w:sz w:val="28"/>
          <w:szCs w:val="28"/>
        </w:rPr>
        <w:t xml:space="preserve">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</w:t>
      </w:r>
      <w:r>
        <w:rPr>
          <w:sz w:val="28"/>
          <w:szCs w:val="28"/>
        </w:rPr>
        <w:t xml:space="preserve">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</w:t>
      </w:r>
      <w:r>
        <w:rPr>
          <w:sz w:val="28"/>
          <w:szCs w:val="28"/>
        </w:rPr>
        <w:t xml:space="preserve">ных данных субъекта персональных данных, так и без использования средств автоматизации. 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</w:t>
      </w:r>
      <w:r>
        <w:rPr>
          <w:sz w:val="28"/>
          <w:szCs w:val="28"/>
        </w:rPr>
        <w:t xml:space="preserve">анных в письменной форме. </w:t>
      </w:r>
    </w:p>
    <w:p w:rsidR="0003301F" w:rsidRDefault="0003301F">
      <w:pPr>
        <w:widowControl w:val="0"/>
        <w:ind w:firstLine="709"/>
        <w:jc w:val="both"/>
        <w:rPr>
          <w:sz w:val="28"/>
          <w:szCs w:val="28"/>
        </w:rPr>
      </w:pPr>
    </w:p>
    <w:p w:rsidR="0003301F" w:rsidRDefault="00851079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_x0000_s1057" o:spid="_x0000_s1049" style="position:absolute;left:0;text-align:left;margin-left:302pt;margin-top:13.75pt;width:65.4pt;height:0;z-index: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" path="m,l,21600r21600,l21600,,,xe" filled="f">
            <v:path arrowok="t" o:extrusionok="f"/>
          </v:shape>
        </w:pict>
      </w:r>
      <w:r>
        <w:rPr>
          <w:noProof/>
        </w:rPr>
        <w:pict>
          <v:shape id="_x0000_s1056" o:spid="_x0000_s1048" style="position:absolute;left:0;text-align:left;margin-left:198.2pt;margin-top:14.95pt;width:65.4pt;height:0;z-index: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" path="m,l,21600r21600,l21600,,,xe" filled="f">
            <v:path arrowok="t" o:extrusionok="f"/>
          </v:shape>
        </w:pict>
      </w:r>
      <w:r>
        <w:rPr>
          <w:noProof/>
        </w:rPr>
        <w:pict>
          <v:shape id="_x0000_s1055" o:spid="_x0000_s1047" style="position:absolute;left:0;text-align:left;margin-left:37.4pt;margin-top:14.95pt;width:135pt;height:0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" path="m,l,21600r21600,l21600,,,xe" filled="f">
            <v:path arrowok="t" o:extrusionok="f"/>
          </v:shape>
        </w:pict>
      </w:r>
    </w:p>
    <w:p w:rsidR="0003301F" w:rsidRDefault="00851079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03301F" w:rsidRDefault="00851079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03301F" w:rsidRDefault="0003301F">
      <w:pPr>
        <w:rPr>
          <w:sz w:val="28"/>
        </w:rPr>
      </w:pPr>
    </w:p>
    <w:p w:rsidR="0003301F" w:rsidRDefault="00851079">
      <w:pPr>
        <w:rPr>
          <w:szCs w:val="28"/>
        </w:rPr>
      </w:pPr>
      <w:r>
        <w:rPr>
          <w:sz w:val="28"/>
        </w:rPr>
        <w:br w:type="page" w:clear="all"/>
      </w:r>
    </w:p>
    <w:p w:rsidR="0003301F" w:rsidRDefault="00851079">
      <w:pPr>
        <w:rPr>
          <w:b/>
          <w:sz w:val="28"/>
          <w:szCs w:val="28"/>
        </w:rPr>
      </w:pPr>
      <w:r>
        <w:rPr>
          <w:b/>
          <w:szCs w:val="28"/>
        </w:rPr>
        <w:lastRenderedPageBreak/>
        <w:t xml:space="preserve">                                                                                (рекомендуемая форма для несовершеннолетних)</w:t>
      </w:r>
    </w:p>
    <w:p w:rsidR="0003301F" w:rsidRDefault="0003301F">
      <w:pPr>
        <w:ind w:left="4956"/>
      </w:pPr>
    </w:p>
    <w:p w:rsidR="0003301F" w:rsidRDefault="00851079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03301F" w:rsidRDefault="00851079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3301F" w:rsidRDefault="00851079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</w:t>
      </w:r>
      <w:r>
        <w:rPr>
          <w:rFonts w:ascii="Times New Roman CYR" w:hAnsi="Times New Roman CYR" w:cs="Times New Roman CYR"/>
          <w:bCs/>
          <w:sz w:val="20"/>
          <w:szCs w:val="20"/>
        </w:rPr>
        <w:t>е - при наличии) субъекта персональных данных)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_______________________________________</w:t>
      </w:r>
    </w:p>
    <w:p w:rsidR="0003301F" w:rsidRDefault="00851079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3301F" w:rsidRDefault="00851079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</w:p>
    <w:p w:rsidR="0003301F" w:rsidRDefault="0003301F">
      <w:pPr>
        <w:ind w:left="4956"/>
      </w:pPr>
    </w:p>
    <w:p w:rsidR="0003301F" w:rsidRDefault="0003301F">
      <w:pPr>
        <w:jc w:val="both"/>
        <w:rPr>
          <w:sz w:val="28"/>
          <w:szCs w:val="28"/>
        </w:rPr>
      </w:pPr>
    </w:p>
    <w:p w:rsidR="0003301F" w:rsidRDefault="00851079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03301F" w:rsidRDefault="00851079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03301F" w:rsidRDefault="00851079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_x0000_s1054" o:spid="_x0000_s1046" style="position:absolute;left:0;text-align:left;margin-left:50pt;margin-top:12.15pt;width:6in;height:0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" path="m,l,21600r21600,l21600,,,xe" filled="f">
            <v:path arrowok="t" o:extrusionok="f"/>
          </v:shape>
        </w:pict>
      </w:r>
      <w:r>
        <w:rPr>
          <w:sz w:val="28"/>
          <w:szCs w:val="28"/>
        </w:rPr>
        <w:t xml:space="preserve">Я, </w:t>
      </w:r>
    </w:p>
    <w:p w:rsidR="0003301F" w:rsidRDefault="00851079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</w:t>
      </w:r>
      <w:r>
        <w:rPr>
          <w:sz w:val="16"/>
          <w:szCs w:val="16"/>
        </w:rPr>
        <w:t>последнее-при наличии) родителя (законного представителя) субъекта персональных данных)</w:t>
      </w:r>
    </w:p>
    <w:p w:rsidR="0003301F" w:rsidRDefault="00851079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_x0000_s1053" o:spid="_x0000_s1045" style="position:absolute;left:0;text-align:left;margin-left:36.8pt;margin-top:16.25pt;width:451.2pt;height:0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" path="m,l,21600r21600,l21600,,,xe" filled="f">
            <v:path arrowok="t" o:extrusionok="f"/>
          </v:shape>
        </w:pict>
      </w:r>
    </w:p>
    <w:p w:rsidR="0003301F" w:rsidRDefault="00851079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3301F" w:rsidRDefault="008510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</w:t>
      </w:r>
      <w:r>
        <w:rPr>
          <w:sz w:val="28"/>
          <w:szCs w:val="28"/>
        </w:rPr>
        <w:t xml:space="preserve">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</w:t>
      </w:r>
      <w:r>
        <w:rPr>
          <w:sz w:val="28"/>
          <w:szCs w:val="28"/>
        </w:rPr>
        <w:t xml:space="preserve">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03301F" w:rsidRDefault="00851079">
      <w:p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____________________________________________</w:t>
      </w:r>
    </w:p>
    <w:p w:rsidR="0003301F" w:rsidRDefault="00851079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3301F" w:rsidRDefault="008510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участия в межрегиональной научно-практической конференции «Интеллект. Творчество. Культура.».</w:t>
      </w:r>
    </w:p>
    <w:p w:rsidR="0003301F" w:rsidRDefault="008510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персональн</w:t>
      </w:r>
      <w:r>
        <w:rPr>
          <w:sz w:val="28"/>
          <w:szCs w:val="28"/>
        </w:rPr>
        <w:t xml:space="preserve">ых данных: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спец</w:t>
      </w:r>
      <w:r>
        <w:rPr>
          <w:sz w:val="28"/>
          <w:szCs w:val="28"/>
        </w:rPr>
        <w:t>иальные категории персональных данных __________________________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</w:t>
      </w:r>
      <w:r>
        <w:rPr>
          <w:sz w:val="28"/>
          <w:szCs w:val="28"/>
        </w:rPr>
        <w:t xml:space="preserve">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</w:t>
      </w:r>
      <w:r>
        <w:rPr>
          <w:sz w:val="28"/>
          <w:szCs w:val="28"/>
        </w:rPr>
        <w:t xml:space="preserve">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</w:t>
      </w:r>
      <w:r>
        <w:rPr>
          <w:sz w:val="28"/>
          <w:szCs w:val="28"/>
        </w:rPr>
        <w:t xml:space="preserve">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_x0000_s1052" o:spid="_x0000_s1044" style="position:absolute;left:0;text-align:left;margin-left:258.2pt;margin-top:60.8pt;width:232.8pt;height:0;z-index: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" path="m,l,21600r21600,l21600,,,xe" filled="f">
            <v:path arrowok="t" o:extrusionok="f"/>
          </v:shape>
        </w:pict>
      </w: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</w:t>
      </w:r>
      <w:r>
        <w:rPr>
          <w:sz w:val="28"/>
          <w:szCs w:val="28"/>
        </w:rPr>
        <w:t>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_x0000_s1051" o:spid="_x0000_s1043" style="position:absolute;left:0;text-align:left;margin-left:351.2pt;margin-top:94.85pt;width:150pt;height:0;z-index: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" path="m,l,21600r21600,l21600,,,xe" filled="f">
            <v:path arrowok="t" o:extrusionok="f"/>
          </v:shape>
        </w:pic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</w:t>
      </w:r>
      <w:r>
        <w:rPr>
          <w:sz w:val="28"/>
          <w:szCs w:val="28"/>
        </w:rPr>
        <w:t xml:space="preserve">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</w:t>
      </w:r>
      <w:r>
        <w:rPr>
          <w:sz w:val="28"/>
          <w:szCs w:val="28"/>
        </w:rPr>
        <w:t>субъекта персональных данных)</w:t>
      </w:r>
    </w:p>
    <w:p w:rsidR="0003301F" w:rsidRDefault="0003301F">
      <w:pPr>
        <w:rPr>
          <w:sz w:val="28"/>
          <w:szCs w:val="16"/>
        </w:rPr>
      </w:pPr>
    </w:p>
    <w:p w:rsidR="0003301F" w:rsidRDefault="00851079">
      <w:pPr>
        <w:rPr>
          <w:sz w:val="28"/>
          <w:szCs w:val="16"/>
        </w:rPr>
      </w:pPr>
      <w:r>
        <w:rPr>
          <w:noProof/>
        </w:rPr>
        <w:pict>
          <v:shape id="_x0000_s1050" o:spid="_x0000_s1042" style="position:absolute;margin-left:238.4pt;margin-top:16.25pt;width:55.2pt;height:0;z-index: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" path="m,l,21600r21600,l21600,,,xe" filled="f">
            <v:path arrowok="t" o:extrusionok="f"/>
          </v:shape>
        </w:pict>
      </w:r>
      <w:r>
        <w:rPr>
          <w:noProof/>
        </w:rPr>
        <w:pict>
          <v:shape id="_x0000_s1049" o:spid="_x0000_s1041" style="position:absolute;margin-left:164.6pt;margin-top:16.25pt;width:55.2pt;height:0;z-index: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" path="m,l,21600r21600,l21600,,,xe" filled="f">
            <v:path arrowok="t" o:extrusionok="f"/>
          </v:shape>
        </w:pict>
      </w:r>
      <w:r>
        <w:rPr>
          <w:noProof/>
        </w:rPr>
        <w:pict>
          <v:shape id="_x0000_s1048" o:spid="_x0000_s1040" style="position:absolute;margin-left:.8pt;margin-top:16.25pt;width:118.8pt;height:0;z-index: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" path="m,l,21600r21600,l21600,,,xe" filled="f">
            <v:path arrowok="t" o:extrusionok="f"/>
          </v:shape>
        </w:pict>
      </w:r>
    </w:p>
    <w:p w:rsidR="0003301F" w:rsidRDefault="00851079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03301F" w:rsidRDefault="00851079"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03301F" w:rsidRDefault="00851079">
      <w:pPr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03301F" w:rsidRDefault="0003301F">
      <w:pPr>
        <w:rPr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03301F">
      <w:pPr>
        <w:rPr>
          <w:b/>
          <w:szCs w:val="28"/>
        </w:rPr>
      </w:pPr>
    </w:p>
    <w:p w:rsidR="0003301F" w:rsidRDefault="00851079">
      <w:pPr>
        <w:rPr>
          <w:b/>
          <w:sz w:val="28"/>
          <w:szCs w:val="28"/>
        </w:rPr>
      </w:pPr>
      <w:r>
        <w:rPr>
          <w:b/>
          <w:szCs w:val="28"/>
        </w:rPr>
        <w:lastRenderedPageBreak/>
        <w:t xml:space="preserve">                                                                          (рекомендуемая форма для совершеннолетних)</w:t>
      </w:r>
    </w:p>
    <w:p w:rsidR="0003301F" w:rsidRDefault="0003301F">
      <w:pPr>
        <w:ind w:left="4956"/>
      </w:pPr>
    </w:p>
    <w:p w:rsidR="0003301F" w:rsidRDefault="00851079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03301F" w:rsidRDefault="00851079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3301F" w:rsidRDefault="00851079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</w:t>
      </w:r>
      <w:r>
        <w:rPr>
          <w:rFonts w:ascii="Times New Roman CYR" w:hAnsi="Times New Roman CYR" w:cs="Times New Roman CYR"/>
          <w:sz w:val="28"/>
          <w:szCs w:val="28"/>
        </w:rPr>
        <w:t>ская д.9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03301F" w:rsidRDefault="00851079">
      <w:pPr>
        <w:ind w:left="4820"/>
      </w:pPr>
      <w:r>
        <w:t>________________________________________________________________________________________</w:t>
      </w:r>
    </w:p>
    <w:p w:rsidR="0003301F" w:rsidRDefault="00851079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03301F" w:rsidRDefault="00851079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_x0000_s1047" o:spid="_x0000_s1039" style="position:absolute;left:0;text-align:left;margin-left:24.2pt;margin-top:13.35pt;width:463.8pt;height:0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" path="m,l,21600r21600,l21600,,,xe" filled="f">
            <v:path arrowok="t" o:extrusionok="f"/>
          </v:shape>
        </w:pict>
      </w:r>
      <w:r>
        <w:rPr>
          <w:sz w:val="28"/>
          <w:szCs w:val="28"/>
        </w:rPr>
        <w:t>Я,</w:t>
      </w:r>
    </w:p>
    <w:p w:rsidR="0003301F" w:rsidRDefault="00851079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3301F" w:rsidRDefault="00851079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_x0000_s1046" o:spid="_x0000_s1038" style="position:absolute;left:0;text-align:left;margin-left:.8pt;margin-top:16.25pt;width:485.4pt;height:0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" path="m,l,21600r21600,l21600,,,xe" filled="f">
            <v:path arrowok="t" o:extrusionok="f"/>
          </v:shape>
        </w:pict>
      </w:r>
    </w:p>
    <w:p w:rsidR="0003301F" w:rsidRDefault="00851079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</w:t>
      </w:r>
      <w:r>
        <w:rPr>
          <w:sz w:val="16"/>
          <w:szCs w:val="16"/>
        </w:rPr>
        <w:t>та персональных данных)</w:t>
      </w:r>
    </w:p>
    <w:p w:rsidR="0003301F" w:rsidRDefault="0003301F">
      <w:pPr>
        <w:widowControl w:val="0"/>
        <w:jc w:val="both"/>
        <w:rPr>
          <w:sz w:val="28"/>
          <w:szCs w:val="28"/>
        </w:rPr>
      </w:pPr>
    </w:p>
    <w:p w:rsidR="0003301F" w:rsidRDefault="00851079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_x0000_s1045" o:spid="_x0000_s1037" style="position:absolute;left:0;text-align:left;margin-left:.2pt;margin-top:15.05pt;width:498.6pt;height:1.2pt;flip:y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" path="m,l,21600r21600,l21600,,,xe" filled="f">
            <v:path arrowok="t" o:extrusionok="f"/>
          </v:shape>
        </w:pict>
      </w:r>
      <w:r>
        <w:rPr>
          <w:noProof/>
        </w:rPr>
        <w:pict>
          <v:shape id="_x0000_s1044" o:spid="_x0000_s1036" style="position:absolute;left:0;text-align:left;margin-left:1.4pt;margin-top:.65pt;width:495.6pt;height:0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" path="m,l,21600r21600,l21600,,,xe" filled="f">
            <v:path arrowok="t" o:extrusionok="f"/>
          </v:shape>
        </w:pic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</w:t>
      </w:r>
      <w:r>
        <w:rPr>
          <w:sz w:val="28"/>
          <w:szCs w:val="28"/>
        </w:rPr>
        <w:t>межрегиональной научно-практической конференции «Интеллект. Творчество. Культура.».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(последнее при наличии), пол, дата и место рождения, гражданство, реквизиты док</w:t>
      </w:r>
      <w:r>
        <w:rPr>
          <w:sz w:val="28"/>
          <w:szCs w:val="28"/>
        </w:rPr>
        <w:t>умента, удостоверяющего личность, место жительства, контактный телефон, адрес электронной почты, место обучения.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</w:t>
      </w:r>
      <w:r>
        <w:rPr>
          <w:sz w:val="28"/>
          <w:szCs w:val="28"/>
        </w:rPr>
        <w:t>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</w:t>
      </w:r>
      <w:r>
        <w:rPr>
          <w:sz w:val="28"/>
          <w:szCs w:val="28"/>
        </w:rPr>
        <w:t xml:space="preserve">ми Российской Федерации. 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</w:t>
      </w:r>
      <w:r>
        <w:rPr>
          <w:sz w:val="28"/>
          <w:szCs w:val="28"/>
        </w:rPr>
        <w:t xml:space="preserve">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3301F" w:rsidRDefault="00851079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_x0000_s1043" o:spid="_x0000_s1035" style="position:absolute;left:0;text-align:left;margin-left:302pt;margin-top:13.75pt;width:65.4pt;height:0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" path="m,l,21600r21600,l21600,,,xe" filled="f">
            <v:path arrowok="t" o:extrusionok="f"/>
          </v:shape>
        </w:pict>
      </w:r>
      <w:r>
        <w:rPr>
          <w:noProof/>
        </w:rPr>
        <w:pict>
          <v:shape id="_x0000_s1042" o:spid="_x0000_s1034" style="position:absolute;left:0;text-align:left;margin-left:198.2pt;margin-top:14.95pt;width:65.4pt;height:0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" path="m,l,21600r21600,l21600,,,xe" filled="f">
            <v:path arrowok="t" o:extrusionok="f"/>
          </v:shape>
        </w:pict>
      </w:r>
      <w:r>
        <w:rPr>
          <w:noProof/>
        </w:rPr>
        <w:pict>
          <v:shape id="_x0000_s1041" o:spid="_x0000_s1033" style="position:absolute;left:0;text-align:left;margin-left:37.4pt;margin-top:14.95pt;width:135pt;height:0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" path="m,l,21600r21600,l21600,,,xe" filled="f">
            <v:path arrowok="t" o:extrusionok="f"/>
          </v:shape>
        </w:pict>
      </w:r>
    </w:p>
    <w:p w:rsidR="0003301F" w:rsidRDefault="00851079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03301F" w:rsidRDefault="0003301F">
      <w:pPr>
        <w:widowControl w:val="0"/>
        <w:ind w:left="851"/>
        <w:jc w:val="both"/>
        <w:rPr>
          <w:sz w:val="16"/>
          <w:szCs w:val="16"/>
        </w:rPr>
      </w:pPr>
    </w:p>
    <w:p w:rsidR="0003301F" w:rsidRDefault="0003301F">
      <w:pPr>
        <w:ind w:firstLine="4253"/>
        <w:rPr>
          <w:b/>
          <w:szCs w:val="28"/>
        </w:rPr>
      </w:pPr>
    </w:p>
    <w:p w:rsidR="0003301F" w:rsidRDefault="00851079">
      <w:pPr>
        <w:ind w:firstLine="4253"/>
        <w:rPr>
          <w:b/>
          <w:sz w:val="28"/>
          <w:szCs w:val="28"/>
        </w:rPr>
      </w:pPr>
      <w:r>
        <w:rPr>
          <w:b/>
          <w:szCs w:val="28"/>
        </w:rPr>
        <w:lastRenderedPageBreak/>
        <w:t xml:space="preserve">(рекомендуемая форма для </w:t>
      </w:r>
      <w:r>
        <w:rPr>
          <w:b/>
          <w:szCs w:val="28"/>
        </w:rPr>
        <w:t>совершеннолетних)</w:t>
      </w:r>
    </w:p>
    <w:p w:rsidR="0003301F" w:rsidRDefault="0003301F">
      <w:pPr>
        <w:ind w:left="4956"/>
      </w:pPr>
    </w:p>
    <w:p w:rsidR="0003301F" w:rsidRDefault="00851079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03301F" w:rsidRDefault="00851079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3301F" w:rsidRDefault="00851079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03301F" w:rsidRDefault="00851079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03301F" w:rsidRDefault="00851079">
      <w:pPr>
        <w:ind w:left="4820"/>
      </w:pPr>
      <w:r>
        <w:t>________________________________________________________________________________________</w:t>
      </w:r>
    </w:p>
    <w:p w:rsidR="0003301F" w:rsidRDefault="0003301F">
      <w:pPr>
        <w:ind w:left="4956"/>
      </w:pPr>
    </w:p>
    <w:p w:rsidR="0003301F" w:rsidRDefault="00851079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03301F" w:rsidRDefault="00851079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03301F" w:rsidRDefault="00851079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_x0000_s1040" o:spid="_x0000_s1032" style="position:absolute;left:0;text-align:left;margin-left:50pt;margin-top:12.15pt;width:6in;height:0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" path="m,l,21600r21600,l21600,,,xe" filled="f">
            <v:path arrowok="t" o:extrusionok="f"/>
          </v:shape>
        </w:pict>
      </w:r>
      <w:r>
        <w:rPr>
          <w:sz w:val="28"/>
          <w:szCs w:val="28"/>
        </w:rPr>
        <w:t xml:space="preserve">Я, </w:t>
      </w:r>
    </w:p>
    <w:p w:rsidR="0003301F" w:rsidRDefault="00851079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3301F" w:rsidRDefault="00851079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_x0000_s1039" o:spid="_x0000_s1031" style="position:absolute;left:0;text-align:left;margin-left:36.8pt;margin-top:16.25pt;width:451.2pt;height:0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" path="m,l,21600r21600,l21600,,,xe" filled="f">
            <v:path arrowok="t" o:extrusionok="f"/>
          </v:shape>
        </w:pict>
      </w:r>
    </w:p>
    <w:p w:rsidR="0003301F" w:rsidRDefault="00851079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03301F" w:rsidRDefault="00851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</w:t>
      </w:r>
      <w:r>
        <w:rPr>
          <w:sz w:val="28"/>
          <w:szCs w:val="28"/>
        </w:rPr>
        <w:t>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</w:t>
      </w:r>
      <w:r>
        <w:rPr>
          <w:sz w:val="28"/>
          <w:szCs w:val="28"/>
        </w:rPr>
        <w:t xml:space="preserve">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</w:t>
      </w:r>
      <w:r>
        <w:rPr>
          <w:sz w:val="28"/>
          <w:szCs w:val="28"/>
        </w:rPr>
        <w:t>данных в том числе с использованием информационных ресурсов https://mon.tatarstan.ru/, https://doc.tatar.ru, с целью подведения итогов участия в межрегиональной научно-практической конференции «Интеллект. Творчество. Культура.».</w:t>
      </w:r>
    </w:p>
    <w:p w:rsidR="0003301F" w:rsidRDefault="008510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</w:t>
      </w:r>
      <w:r>
        <w:rPr>
          <w:sz w:val="28"/>
          <w:szCs w:val="28"/>
        </w:rPr>
        <w:t xml:space="preserve">сональных данных: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(последнее 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</w:t>
      </w:r>
      <w:r>
        <w:rPr>
          <w:sz w:val="28"/>
          <w:szCs w:val="28"/>
        </w:rPr>
        <w:t>;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__________________________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</w:t>
      </w:r>
      <w:r>
        <w:rPr>
          <w:sz w:val="28"/>
          <w:szCs w:val="28"/>
        </w:rPr>
        <w:t xml:space="preserve">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Оператор осущ</w:t>
      </w:r>
      <w:r>
        <w:rPr>
          <w:sz w:val="28"/>
          <w:szCs w:val="28"/>
        </w:rPr>
        <w:t xml:space="preserve">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</w:t>
      </w:r>
      <w:r>
        <w:rPr>
          <w:sz w:val="28"/>
          <w:szCs w:val="28"/>
        </w:rPr>
        <w:t xml:space="preserve">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_x0000_s1038" o:spid="_x0000_s1030" style="position:absolute;left:0;text-align:left;margin-left:258.2pt;margin-top:60.8pt;width:232.8pt;height:0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" path="m,l,21600r21600,l21600,,,xe" filled="f">
            <v:path arrowok="t" o:extrusionok="f"/>
          </v:shape>
        </w:pict>
      </w: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</w:t>
      </w:r>
      <w:r>
        <w:rPr>
          <w:sz w:val="28"/>
          <w:szCs w:val="28"/>
        </w:rPr>
        <w:t>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03301F" w:rsidRDefault="00851079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_x0000_s1037" o:spid="_x0000_s1029" style="position:absolute;left:0;text-align:left;margin-left:351.2pt;margin-top:94.85pt;width:150pt;height:0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" path="m,l,21600r21600,l21600,,,xe" filled="f">
            <v:path arrowok="t" o:extrusionok="f"/>
          </v:shape>
        </w:pic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</w:t>
      </w:r>
      <w:r>
        <w:rPr>
          <w:sz w:val="28"/>
          <w:szCs w:val="28"/>
        </w:rPr>
        <w:t>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</w:t>
      </w:r>
      <w:r>
        <w:rPr>
          <w:sz w:val="28"/>
          <w:szCs w:val="28"/>
        </w:rPr>
        <w:t xml:space="preserve"> желанию субъекта персональных данных)</w:t>
      </w:r>
    </w:p>
    <w:p w:rsidR="0003301F" w:rsidRDefault="0003301F">
      <w:pPr>
        <w:rPr>
          <w:sz w:val="28"/>
          <w:szCs w:val="16"/>
        </w:rPr>
      </w:pPr>
    </w:p>
    <w:p w:rsidR="0003301F" w:rsidRDefault="00851079">
      <w:pPr>
        <w:rPr>
          <w:sz w:val="28"/>
          <w:szCs w:val="16"/>
        </w:rPr>
      </w:pPr>
      <w:r>
        <w:rPr>
          <w:noProof/>
        </w:rPr>
        <w:pict>
          <v:shape id="_x0000_s1036" o:spid="_x0000_s1028" style="position:absolute;margin-left:238.4pt;margin-top:16.25pt;width:55.2pt;height:0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" path="m,l,21600r21600,l21600,,,xe" filled="f">
            <v:path arrowok="t" o:extrusionok="f"/>
          </v:shape>
        </w:pict>
      </w:r>
      <w:r>
        <w:rPr>
          <w:noProof/>
        </w:rPr>
        <w:pict>
          <v:shape id="_x0000_s1035" o:spid="_x0000_s1027" style="position:absolute;margin-left:164.6pt;margin-top:16.25pt;width:55.2pt;height:0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" path="m,l,21600r21600,l21600,,,xe" filled="f">
            <v:path arrowok="t" o:extrusionok="f"/>
          </v:shape>
        </w:pict>
      </w:r>
      <w:r>
        <w:rPr>
          <w:noProof/>
        </w:rPr>
        <w:pict>
          <v:shape id="_x0000_s1034" o:spid="_x0000_s1026" style="position:absolute;margin-left:.8pt;margin-top:16.25pt;width:118.8pt;height:0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" path="m,l,21600r21600,l21600,,,xe" filled="f">
            <v:path arrowok="t" o:extrusionok="f"/>
          </v:shape>
        </w:pict>
      </w:r>
    </w:p>
    <w:p w:rsidR="0003301F" w:rsidRDefault="00851079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p w:rsidR="0003301F" w:rsidRDefault="0003301F">
      <w:pPr>
        <w:rPr>
          <w:sz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345"/>
        <w:gridCol w:w="3686"/>
      </w:tblGrid>
      <w:tr w:rsidR="0003301F"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3301F" w:rsidRDefault="00851079">
            <w:pPr>
              <w:spacing w:line="276" w:lineRule="auto"/>
              <w:ind w:right="-568"/>
              <w:jc w:val="right"/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ab/>
            </w:r>
          </w:p>
          <w:p w:rsidR="0003301F" w:rsidRDefault="0003301F">
            <w:pPr>
              <w:spacing w:line="276" w:lineRule="auto"/>
              <w:ind w:right="-568"/>
              <w:jc w:val="right"/>
              <w:rPr>
                <w:bCs/>
              </w:rPr>
            </w:pPr>
          </w:p>
          <w:p w:rsidR="0003301F" w:rsidRDefault="0003301F">
            <w:pPr>
              <w:spacing w:line="276" w:lineRule="auto"/>
              <w:ind w:right="-568"/>
              <w:jc w:val="right"/>
              <w:rPr>
                <w:bCs/>
              </w:rPr>
            </w:pPr>
          </w:p>
        </w:tc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Утвержден </w:t>
            </w:r>
          </w:p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приказом Министерства </w:t>
            </w:r>
          </w:p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образования и науки </w:t>
            </w:r>
          </w:p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Республики Татарстан</w:t>
            </w:r>
          </w:p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       »                          202__ г.</w:t>
            </w:r>
          </w:p>
          <w:p w:rsidR="0003301F" w:rsidRDefault="00851079">
            <w:pPr>
              <w:spacing w:line="276" w:lineRule="auto"/>
              <w:ind w:right="-568"/>
              <w:rPr>
                <w:bCs/>
              </w:rPr>
            </w:pPr>
            <w:r>
              <w:rPr>
                <w:bCs/>
                <w:sz w:val="28"/>
                <w:szCs w:val="28"/>
              </w:rPr>
              <w:t>№</w:t>
            </w:r>
            <w:r>
              <w:rPr>
                <w:bCs/>
                <w:sz w:val="28"/>
                <w:szCs w:val="28"/>
              </w:rPr>
              <w:t xml:space="preserve"> _______________________-</w:t>
            </w:r>
          </w:p>
        </w:tc>
      </w:tr>
    </w:tbl>
    <w:p w:rsidR="0003301F" w:rsidRDefault="0003301F">
      <w:pPr>
        <w:spacing w:line="276" w:lineRule="auto"/>
        <w:ind w:right="-568"/>
        <w:jc w:val="right"/>
        <w:rPr>
          <w:bCs/>
        </w:rPr>
      </w:pPr>
    </w:p>
    <w:p w:rsidR="0003301F" w:rsidRDefault="00851079">
      <w:pPr>
        <w:spacing w:line="276" w:lineRule="auto"/>
        <w:ind w:right="-56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 </w:t>
      </w:r>
    </w:p>
    <w:p w:rsidR="0003301F" w:rsidRDefault="00851079">
      <w:pPr>
        <w:spacing w:line="276" w:lineRule="auto"/>
        <w:ind w:right="-56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организационного комитета по проведению межрегиональной научно-практической конференции «</w:t>
      </w:r>
      <w:r>
        <w:rPr>
          <w:sz w:val="28"/>
          <w:szCs w:val="28"/>
        </w:rPr>
        <w:t>Интеллект. Творчество. Культура.</w:t>
      </w:r>
      <w:r>
        <w:rPr>
          <w:bCs/>
          <w:sz w:val="28"/>
          <w:szCs w:val="28"/>
        </w:rPr>
        <w:t>»</w:t>
      </w:r>
    </w:p>
    <w:p w:rsidR="0003301F" w:rsidRDefault="0003301F">
      <w:pPr>
        <w:spacing w:line="276" w:lineRule="auto"/>
        <w:ind w:right="-568"/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113"/>
        <w:gridCol w:w="6635"/>
      </w:tblGrid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6635" w:type="dxa"/>
          </w:tcPr>
          <w:p w:rsidR="0003301F" w:rsidRDefault="00851079">
            <w:pPr>
              <w:spacing w:line="276" w:lineRule="auto"/>
              <w:ind w:right="-56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</w:tr>
      <w:tr w:rsidR="0003301F">
        <w:trPr>
          <w:trHeight w:val="530"/>
        </w:trPr>
        <w:tc>
          <w:tcPr>
            <w:tcW w:w="10314" w:type="dxa"/>
            <w:gridSpan w:val="3"/>
          </w:tcPr>
          <w:p w:rsidR="0003301F" w:rsidRDefault="00851079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организационного комитета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М.З.Закирова</w:t>
            </w: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министра образования и науки Республики Татарстан </w:t>
            </w:r>
          </w:p>
        </w:tc>
      </w:tr>
      <w:tr w:rsidR="0003301F">
        <w:tc>
          <w:tcPr>
            <w:tcW w:w="10314" w:type="dxa"/>
            <w:gridSpan w:val="3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председателя организационного комитета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Т.Г.Алексеева</w:t>
            </w: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Управления общего образования Министерства образования и науки Республики Татарстан </w:t>
            </w:r>
          </w:p>
        </w:tc>
      </w:tr>
      <w:tr w:rsidR="0003301F">
        <w:trPr>
          <w:trHeight w:val="392"/>
        </w:trPr>
        <w:tc>
          <w:tcPr>
            <w:tcW w:w="10314" w:type="dxa"/>
            <w:gridSpan w:val="3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Члены организационного комитета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Н.А.Македонская</w:t>
            </w:r>
          </w:p>
          <w:p w:rsidR="0003301F" w:rsidRDefault="0003301F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муниципального казенного учреждения «Управление образования Буинского муниципального района» (по согласованию)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Л.И.Саубанова</w:t>
            </w:r>
          </w:p>
          <w:p w:rsidR="0003301F" w:rsidRDefault="0003301F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отдела общего образования и итоговой аттестации обучающихся Министерства </w:t>
            </w:r>
          </w:p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образования и науки Республики Татарстан 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Г.А.Ахвердиева</w:t>
            </w:r>
          </w:p>
          <w:p w:rsidR="0003301F" w:rsidRDefault="0003301F">
            <w:pPr>
              <w:spacing w:line="276" w:lineRule="auto"/>
              <w:ind w:right="-568"/>
              <w:jc w:val="both"/>
              <w:rPr>
                <w:sz w:val="28"/>
                <w:szCs w:val="28"/>
              </w:rPr>
            </w:pPr>
          </w:p>
          <w:p w:rsidR="0003301F" w:rsidRDefault="0003301F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ведущий советник отдела общего образования и </w:t>
            </w:r>
          </w:p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итоговой аттестации обучающихся Министерства </w:t>
            </w:r>
          </w:p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образования и науки Республики Татарстан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А.Р.Бикчантаева</w:t>
            </w: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начальника муниципального казенного учреждения «Управление образования Буинского муниципального района» по учебно-методической работе (по согласованию)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И.М.Хасанов</w:t>
            </w: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старший </w:t>
            </w:r>
            <w:r>
              <w:rPr>
                <w:bCs/>
                <w:sz w:val="28"/>
                <w:szCs w:val="28"/>
              </w:rPr>
              <w:t>методист муниципального казенного учреждения «Управление образования Буинского муниципального района» (по согласованию)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И.И.Хусниева</w:t>
            </w: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методист муниципального казенного учреждения «Управление образования Буинского </w:t>
            </w:r>
            <w:r>
              <w:rPr>
                <w:bCs/>
                <w:sz w:val="28"/>
                <w:szCs w:val="28"/>
              </w:rPr>
              <w:lastRenderedPageBreak/>
              <w:t>муниципального района» (по согласованию)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И.З.Загрутдинова</w:t>
            </w: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 муниципального казенного учреждения «Управление образования Буинского муниципального района» (по согласованию)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Л.Т.Салахова</w:t>
            </w: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 муниципального казенного учреждения «Управление образования Буинского муниципального района» (по согласованию)</w:t>
            </w:r>
          </w:p>
        </w:tc>
      </w:tr>
      <w:tr w:rsidR="0003301F">
        <w:trPr>
          <w:trHeight w:val="870"/>
        </w:trPr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Л.Ф.Гайнуллина </w:t>
            </w:r>
          </w:p>
          <w:p w:rsidR="0003301F" w:rsidRDefault="0003301F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 муниципального казенного учреждения «Управление образования Буинского муниципального района» (по согласов</w:t>
            </w:r>
            <w:r>
              <w:rPr>
                <w:bCs/>
                <w:sz w:val="28"/>
                <w:szCs w:val="28"/>
              </w:rPr>
              <w:t>анию)</w:t>
            </w:r>
          </w:p>
        </w:tc>
      </w:tr>
      <w:tr w:rsidR="0003301F">
        <w:tc>
          <w:tcPr>
            <w:tcW w:w="566" w:type="dxa"/>
          </w:tcPr>
          <w:p w:rsidR="0003301F" w:rsidRDefault="00851079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3113" w:type="dxa"/>
          </w:tcPr>
          <w:p w:rsidR="0003301F" w:rsidRDefault="00851079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Р.Ф.Фахрутдинов</w:t>
            </w:r>
          </w:p>
          <w:p w:rsidR="0003301F" w:rsidRDefault="0003301F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635" w:type="dxa"/>
          </w:tcPr>
          <w:p w:rsidR="0003301F" w:rsidRDefault="00851079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муниципального бюджетного общеобразовательного учреждения «Гимназия № 5 г. Буинска Республики Татарстан» (по согласованию)</w:t>
            </w:r>
          </w:p>
        </w:tc>
      </w:tr>
    </w:tbl>
    <w:p w:rsidR="0003301F" w:rsidRDefault="0003301F">
      <w:pPr>
        <w:pStyle w:val="a3"/>
        <w:ind w:left="0"/>
        <w:jc w:val="right"/>
        <w:rPr>
          <w:sz w:val="28"/>
          <w:szCs w:val="28"/>
        </w:rPr>
      </w:pPr>
    </w:p>
    <w:sectPr w:rsidR="000330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079" w:rsidRDefault="00851079">
      <w:r>
        <w:separator/>
      </w:r>
    </w:p>
  </w:endnote>
  <w:endnote w:type="continuationSeparator" w:id="0">
    <w:p w:rsidR="00851079" w:rsidRDefault="0085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079" w:rsidRDefault="00851079">
      <w:r>
        <w:separator/>
      </w:r>
    </w:p>
  </w:footnote>
  <w:footnote w:type="continuationSeparator" w:id="0">
    <w:p w:rsidR="00851079" w:rsidRDefault="0085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0CF9"/>
    <w:multiLevelType w:val="hybridMultilevel"/>
    <w:tmpl w:val="BA04A674"/>
    <w:lvl w:ilvl="0" w:tplc="2DF21216">
      <w:start w:val="1"/>
      <w:numFmt w:val="decimal"/>
      <w:lvlText w:val="%1."/>
      <w:lvlJc w:val="left"/>
      <w:pPr>
        <w:ind w:left="1068" w:hanging="360"/>
      </w:pPr>
    </w:lvl>
    <w:lvl w:ilvl="1" w:tplc="3324672A">
      <w:start w:val="1"/>
      <w:numFmt w:val="lowerLetter"/>
      <w:lvlText w:val="%2."/>
      <w:lvlJc w:val="left"/>
      <w:pPr>
        <w:ind w:left="1788" w:hanging="360"/>
      </w:pPr>
    </w:lvl>
    <w:lvl w:ilvl="2" w:tplc="28B04B76">
      <w:start w:val="1"/>
      <w:numFmt w:val="lowerRoman"/>
      <w:lvlText w:val="%3."/>
      <w:lvlJc w:val="right"/>
      <w:pPr>
        <w:ind w:left="2508" w:hanging="180"/>
      </w:pPr>
    </w:lvl>
    <w:lvl w:ilvl="3" w:tplc="46E4F678">
      <w:start w:val="1"/>
      <w:numFmt w:val="decimal"/>
      <w:lvlText w:val="%4."/>
      <w:lvlJc w:val="left"/>
      <w:pPr>
        <w:ind w:left="3228" w:hanging="360"/>
      </w:pPr>
    </w:lvl>
    <w:lvl w:ilvl="4" w:tplc="F1724DA0">
      <w:start w:val="1"/>
      <w:numFmt w:val="lowerLetter"/>
      <w:lvlText w:val="%5."/>
      <w:lvlJc w:val="left"/>
      <w:pPr>
        <w:ind w:left="3948" w:hanging="360"/>
      </w:pPr>
    </w:lvl>
    <w:lvl w:ilvl="5" w:tplc="688AD40C">
      <w:start w:val="1"/>
      <w:numFmt w:val="lowerRoman"/>
      <w:lvlText w:val="%6."/>
      <w:lvlJc w:val="right"/>
      <w:pPr>
        <w:ind w:left="4668" w:hanging="180"/>
      </w:pPr>
    </w:lvl>
    <w:lvl w:ilvl="6" w:tplc="8CCCF446">
      <w:start w:val="1"/>
      <w:numFmt w:val="decimal"/>
      <w:lvlText w:val="%7."/>
      <w:lvlJc w:val="left"/>
      <w:pPr>
        <w:ind w:left="5388" w:hanging="360"/>
      </w:pPr>
    </w:lvl>
    <w:lvl w:ilvl="7" w:tplc="D024B350">
      <w:start w:val="1"/>
      <w:numFmt w:val="lowerLetter"/>
      <w:lvlText w:val="%8."/>
      <w:lvlJc w:val="left"/>
      <w:pPr>
        <w:ind w:left="6108" w:hanging="360"/>
      </w:pPr>
    </w:lvl>
    <w:lvl w:ilvl="8" w:tplc="B798B770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133912"/>
    <w:multiLevelType w:val="hybridMultilevel"/>
    <w:tmpl w:val="730AD16C"/>
    <w:lvl w:ilvl="0" w:tplc="BCB4D612">
      <w:start w:val="1"/>
      <w:numFmt w:val="decimal"/>
      <w:lvlText w:val="%1."/>
      <w:lvlJc w:val="left"/>
      <w:pPr>
        <w:ind w:left="1429" w:hanging="360"/>
      </w:pPr>
    </w:lvl>
    <w:lvl w:ilvl="1" w:tplc="1B8E632C">
      <w:start w:val="1"/>
      <w:numFmt w:val="lowerLetter"/>
      <w:lvlText w:val="%2."/>
      <w:lvlJc w:val="left"/>
      <w:pPr>
        <w:ind w:left="2149" w:hanging="360"/>
      </w:pPr>
    </w:lvl>
    <w:lvl w:ilvl="2" w:tplc="FBC0C1DE">
      <w:start w:val="1"/>
      <w:numFmt w:val="lowerRoman"/>
      <w:lvlText w:val="%3."/>
      <w:lvlJc w:val="right"/>
      <w:pPr>
        <w:ind w:left="2869" w:hanging="180"/>
      </w:pPr>
    </w:lvl>
    <w:lvl w:ilvl="3" w:tplc="E8686524">
      <w:start w:val="1"/>
      <w:numFmt w:val="decimal"/>
      <w:lvlText w:val="%4."/>
      <w:lvlJc w:val="left"/>
      <w:pPr>
        <w:ind w:left="3589" w:hanging="360"/>
      </w:pPr>
    </w:lvl>
    <w:lvl w:ilvl="4" w:tplc="8E18ABFE">
      <w:start w:val="1"/>
      <w:numFmt w:val="lowerLetter"/>
      <w:lvlText w:val="%5."/>
      <w:lvlJc w:val="left"/>
      <w:pPr>
        <w:ind w:left="4309" w:hanging="360"/>
      </w:pPr>
    </w:lvl>
    <w:lvl w:ilvl="5" w:tplc="A1EC6208">
      <w:start w:val="1"/>
      <w:numFmt w:val="lowerRoman"/>
      <w:lvlText w:val="%6."/>
      <w:lvlJc w:val="right"/>
      <w:pPr>
        <w:ind w:left="5029" w:hanging="180"/>
      </w:pPr>
    </w:lvl>
    <w:lvl w:ilvl="6" w:tplc="554A7088">
      <w:start w:val="1"/>
      <w:numFmt w:val="decimal"/>
      <w:lvlText w:val="%7."/>
      <w:lvlJc w:val="left"/>
      <w:pPr>
        <w:ind w:left="5749" w:hanging="360"/>
      </w:pPr>
    </w:lvl>
    <w:lvl w:ilvl="7" w:tplc="B5726B62">
      <w:start w:val="1"/>
      <w:numFmt w:val="lowerLetter"/>
      <w:lvlText w:val="%8."/>
      <w:lvlJc w:val="left"/>
      <w:pPr>
        <w:ind w:left="6469" w:hanging="360"/>
      </w:pPr>
    </w:lvl>
    <w:lvl w:ilvl="8" w:tplc="ECCAC37A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A140E1"/>
    <w:multiLevelType w:val="hybridMultilevel"/>
    <w:tmpl w:val="4DCE3F64"/>
    <w:lvl w:ilvl="0" w:tplc="604250B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627A3DF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B35088A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A23A310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388A62F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3EC6BB4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8EAE316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CA407AE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DDDAB06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" w15:restartNumberingAfterBreak="0">
    <w:nsid w:val="186803CD"/>
    <w:multiLevelType w:val="hybridMultilevel"/>
    <w:tmpl w:val="1F988672"/>
    <w:lvl w:ilvl="0" w:tplc="69C04B5C">
      <w:start w:val="1"/>
      <w:numFmt w:val="decimal"/>
      <w:lvlText w:val="%1."/>
      <w:lvlJc w:val="left"/>
      <w:pPr>
        <w:ind w:left="720" w:hanging="360"/>
      </w:pPr>
    </w:lvl>
    <w:lvl w:ilvl="1" w:tplc="6F129258">
      <w:start w:val="1"/>
      <w:numFmt w:val="lowerLetter"/>
      <w:lvlText w:val="%2."/>
      <w:lvlJc w:val="left"/>
      <w:pPr>
        <w:ind w:left="1440" w:hanging="360"/>
      </w:pPr>
    </w:lvl>
    <w:lvl w:ilvl="2" w:tplc="A5F64230">
      <w:start w:val="1"/>
      <w:numFmt w:val="lowerRoman"/>
      <w:lvlText w:val="%3."/>
      <w:lvlJc w:val="right"/>
      <w:pPr>
        <w:ind w:left="2160" w:hanging="180"/>
      </w:pPr>
    </w:lvl>
    <w:lvl w:ilvl="3" w:tplc="82D0D54C">
      <w:start w:val="1"/>
      <w:numFmt w:val="decimal"/>
      <w:lvlText w:val="%4."/>
      <w:lvlJc w:val="left"/>
      <w:pPr>
        <w:ind w:left="2880" w:hanging="360"/>
      </w:pPr>
    </w:lvl>
    <w:lvl w:ilvl="4" w:tplc="55064360">
      <w:start w:val="1"/>
      <w:numFmt w:val="lowerLetter"/>
      <w:lvlText w:val="%5."/>
      <w:lvlJc w:val="left"/>
      <w:pPr>
        <w:ind w:left="3600" w:hanging="360"/>
      </w:pPr>
    </w:lvl>
    <w:lvl w:ilvl="5" w:tplc="48985E0A">
      <w:start w:val="1"/>
      <w:numFmt w:val="lowerRoman"/>
      <w:lvlText w:val="%6."/>
      <w:lvlJc w:val="right"/>
      <w:pPr>
        <w:ind w:left="4320" w:hanging="180"/>
      </w:pPr>
    </w:lvl>
    <w:lvl w:ilvl="6" w:tplc="150CAAF2">
      <w:start w:val="1"/>
      <w:numFmt w:val="decimal"/>
      <w:lvlText w:val="%7."/>
      <w:lvlJc w:val="left"/>
      <w:pPr>
        <w:ind w:left="5040" w:hanging="360"/>
      </w:pPr>
    </w:lvl>
    <w:lvl w:ilvl="7" w:tplc="6F3E3036">
      <w:start w:val="1"/>
      <w:numFmt w:val="lowerLetter"/>
      <w:lvlText w:val="%8."/>
      <w:lvlJc w:val="left"/>
      <w:pPr>
        <w:ind w:left="5760" w:hanging="360"/>
      </w:pPr>
    </w:lvl>
    <w:lvl w:ilvl="8" w:tplc="0E8EE23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97034"/>
    <w:multiLevelType w:val="hybridMultilevel"/>
    <w:tmpl w:val="A508982A"/>
    <w:lvl w:ilvl="0" w:tplc="F916767A">
      <w:start w:val="1"/>
      <w:numFmt w:val="decimal"/>
      <w:lvlText w:val="%1."/>
      <w:lvlJc w:val="left"/>
      <w:pPr>
        <w:ind w:left="927" w:hanging="360"/>
      </w:pPr>
    </w:lvl>
    <w:lvl w:ilvl="1" w:tplc="A3A69300">
      <w:start w:val="1"/>
      <w:numFmt w:val="lowerLetter"/>
      <w:lvlText w:val="%2."/>
      <w:lvlJc w:val="left"/>
      <w:pPr>
        <w:ind w:left="1647" w:hanging="360"/>
      </w:pPr>
    </w:lvl>
    <w:lvl w:ilvl="2" w:tplc="E1FC183A">
      <w:start w:val="1"/>
      <w:numFmt w:val="lowerRoman"/>
      <w:lvlText w:val="%3."/>
      <w:lvlJc w:val="right"/>
      <w:pPr>
        <w:ind w:left="2367" w:hanging="180"/>
      </w:pPr>
    </w:lvl>
    <w:lvl w:ilvl="3" w:tplc="DDD85BEC">
      <w:start w:val="1"/>
      <w:numFmt w:val="decimal"/>
      <w:lvlText w:val="%4."/>
      <w:lvlJc w:val="left"/>
      <w:pPr>
        <w:ind w:left="3087" w:hanging="360"/>
      </w:pPr>
    </w:lvl>
    <w:lvl w:ilvl="4" w:tplc="E2F8DBE2">
      <w:start w:val="1"/>
      <w:numFmt w:val="lowerLetter"/>
      <w:lvlText w:val="%5."/>
      <w:lvlJc w:val="left"/>
      <w:pPr>
        <w:ind w:left="3807" w:hanging="360"/>
      </w:pPr>
    </w:lvl>
    <w:lvl w:ilvl="5" w:tplc="00C61E7C">
      <w:start w:val="1"/>
      <w:numFmt w:val="lowerRoman"/>
      <w:lvlText w:val="%6."/>
      <w:lvlJc w:val="right"/>
      <w:pPr>
        <w:ind w:left="4527" w:hanging="180"/>
      </w:pPr>
    </w:lvl>
    <w:lvl w:ilvl="6" w:tplc="FE6ADB1C">
      <w:start w:val="1"/>
      <w:numFmt w:val="decimal"/>
      <w:lvlText w:val="%7."/>
      <w:lvlJc w:val="left"/>
      <w:pPr>
        <w:ind w:left="5247" w:hanging="360"/>
      </w:pPr>
    </w:lvl>
    <w:lvl w:ilvl="7" w:tplc="3C4822FA">
      <w:start w:val="1"/>
      <w:numFmt w:val="lowerLetter"/>
      <w:lvlText w:val="%8."/>
      <w:lvlJc w:val="left"/>
      <w:pPr>
        <w:ind w:left="5967" w:hanging="360"/>
      </w:pPr>
    </w:lvl>
    <w:lvl w:ilvl="8" w:tplc="3C4A6E76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010EC7"/>
    <w:multiLevelType w:val="multilevel"/>
    <w:tmpl w:val="33524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6" w15:restartNumberingAfterBreak="0">
    <w:nsid w:val="26DD2E8E"/>
    <w:multiLevelType w:val="hybridMultilevel"/>
    <w:tmpl w:val="95181FB8"/>
    <w:lvl w:ilvl="0" w:tplc="2830349A">
      <w:start w:val="1"/>
      <w:numFmt w:val="decimal"/>
      <w:lvlText w:val="%1."/>
      <w:lvlJc w:val="left"/>
      <w:pPr>
        <w:ind w:left="360" w:hanging="360"/>
      </w:pPr>
    </w:lvl>
    <w:lvl w:ilvl="1" w:tplc="3E3E6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D61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8CA5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18BF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AAB3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6672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161B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A6A6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B10EBD"/>
    <w:multiLevelType w:val="hybridMultilevel"/>
    <w:tmpl w:val="521EBF48"/>
    <w:lvl w:ilvl="0" w:tplc="AA423464">
      <w:start w:val="1"/>
      <w:numFmt w:val="decimal"/>
      <w:lvlText w:val="%1."/>
      <w:lvlJc w:val="left"/>
      <w:pPr>
        <w:ind w:left="720" w:hanging="360"/>
      </w:pPr>
    </w:lvl>
    <w:lvl w:ilvl="1" w:tplc="3F26EB2E">
      <w:start w:val="1"/>
      <w:numFmt w:val="lowerLetter"/>
      <w:lvlText w:val="%2."/>
      <w:lvlJc w:val="left"/>
      <w:pPr>
        <w:ind w:left="1440" w:hanging="360"/>
      </w:pPr>
    </w:lvl>
    <w:lvl w:ilvl="2" w:tplc="ECD2BC02">
      <w:start w:val="1"/>
      <w:numFmt w:val="lowerRoman"/>
      <w:lvlText w:val="%3."/>
      <w:lvlJc w:val="right"/>
      <w:pPr>
        <w:ind w:left="2160" w:hanging="180"/>
      </w:pPr>
    </w:lvl>
    <w:lvl w:ilvl="3" w:tplc="4D6814DE">
      <w:start w:val="1"/>
      <w:numFmt w:val="decimal"/>
      <w:lvlText w:val="%4."/>
      <w:lvlJc w:val="left"/>
      <w:pPr>
        <w:ind w:left="2880" w:hanging="360"/>
      </w:pPr>
    </w:lvl>
    <w:lvl w:ilvl="4" w:tplc="E424B4BA">
      <w:start w:val="1"/>
      <w:numFmt w:val="lowerLetter"/>
      <w:lvlText w:val="%5."/>
      <w:lvlJc w:val="left"/>
      <w:pPr>
        <w:ind w:left="3600" w:hanging="360"/>
      </w:pPr>
    </w:lvl>
    <w:lvl w:ilvl="5" w:tplc="E7BC9672">
      <w:start w:val="1"/>
      <w:numFmt w:val="lowerRoman"/>
      <w:lvlText w:val="%6."/>
      <w:lvlJc w:val="right"/>
      <w:pPr>
        <w:ind w:left="4320" w:hanging="180"/>
      </w:pPr>
    </w:lvl>
    <w:lvl w:ilvl="6" w:tplc="FB300E94">
      <w:start w:val="1"/>
      <w:numFmt w:val="decimal"/>
      <w:lvlText w:val="%7."/>
      <w:lvlJc w:val="left"/>
      <w:pPr>
        <w:ind w:left="5040" w:hanging="360"/>
      </w:pPr>
    </w:lvl>
    <w:lvl w:ilvl="7" w:tplc="C9347BCC">
      <w:start w:val="1"/>
      <w:numFmt w:val="lowerLetter"/>
      <w:lvlText w:val="%8."/>
      <w:lvlJc w:val="left"/>
      <w:pPr>
        <w:ind w:left="5760" w:hanging="360"/>
      </w:pPr>
    </w:lvl>
    <w:lvl w:ilvl="8" w:tplc="C26ACD1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15CD6"/>
    <w:multiLevelType w:val="hybridMultilevel"/>
    <w:tmpl w:val="82B6FB64"/>
    <w:lvl w:ilvl="0" w:tplc="C6CC028A">
      <w:start w:val="1"/>
      <w:numFmt w:val="decimal"/>
      <w:lvlText w:val="%1."/>
      <w:lvlJc w:val="left"/>
      <w:pPr>
        <w:ind w:left="720" w:hanging="360"/>
      </w:pPr>
    </w:lvl>
    <w:lvl w:ilvl="1" w:tplc="DFF682A2">
      <w:start w:val="1"/>
      <w:numFmt w:val="lowerLetter"/>
      <w:lvlText w:val="%2."/>
      <w:lvlJc w:val="left"/>
      <w:pPr>
        <w:ind w:left="1440" w:hanging="360"/>
      </w:pPr>
    </w:lvl>
    <w:lvl w:ilvl="2" w:tplc="174E94B6">
      <w:start w:val="1"/>
      <w:numFmt w:val="lowerRoman"/>
      <w:lvlText w:val="%3."/>
      <w:lvlJc w:val="right"/>
      <w:pPr>
        <w:ind w:left="2160" w:hanging="180"/>
      </w:pPr>
    </w:lvl>
    <w:lvl w:ilvl="3" w:tplc="A3207C24">
      <w:start w:val="1"/>
      <w:numFmt w:val="decimal"/>
      <w:lvlText w:val="%4."/>
      <w:lvlJc w:val="left"/>
      <w:pPr>
        <w:ind w:left="2880" w:hanging="360"/>
      </w:pPr>
    </w:lvl>
    <w:lvl w:ilvl="4" w:tplc="F38C0A34">
      <w:start w:val="1"/>
      <w:numFmt w:val="lowerLetter"/>
      <w:lvlText w:val="%5."/>
      <w:lvlJc w:val="left"/>
      <w:pPr>
        <w:ind w:left="3600" w:hanging="360"/>
      </w:pPr>
    </w:lvl>
    <w:lvl w:ilvl="5" w:tplc="C6F4165E">
      <w:start w:val="1"/>
      <w:numFmt w:val="lowerRoman"/>
      <w:lvlText w:val="%6."/>
      <w:lvlJc w:val="right"/>
      <w:pPr>
        <w:ind w:left="4320" w:hanging="180"/>
      </w:pPr>
    </w:lvl>
    <w:lvl w:ilvl="6" w:tplc="568C8F76">
      <w:start w:val="1"/>
      <w:numFmt w:val="decimal"/>
      <w:lvlText w:val="%7."/>
      <w:lvlJc w:val="left"/>
      <w:pPr>
        <w:ind w:left="5040" w:hanging="360"/>
      </w:pPr>
    </w:lvl>
    <w:lvl w:ilvl="7" w:tplc="4486443C">
      <w:start w:val="1"/>
      <w:numFmt w:val="lowerLetter"/>
      <w:lvlText w:val="%8."/>
      <w:lvlJc w:val="left"/>
      <w:pPr>
        <w:ind w:left="5760" w:hanging="360"/>
      </w:pPr>
    </w:lvl>
    <w:lvl w:ilvl="8" w:tplc="0268AF8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C690C"/>
    <w:multiLevelType w:val="hybridMultilevel"/>
    <w:tmpl w:val="6554D470"/>
    <w:lvl w:ilvl="0" w:tplc="5824DC94">
      <w:start w:val="1"/>
      <w:numFmt w:val="decimal"/>
      <w:lvlText w:val="%1."/>
      <w:lvlJc w:val="left"/>
      <w:pPr>
        <w:ind w:left="1080" w:hanging="360"/>
      </w:pPr>
    </w:lvl>
    <w:lvl w:ilvl="1" w:tplc="B67EAEF2">
      <w:start w:val="1"/>
      <w:numFmt w:val="lowerLetter"/>
      <w:lvlText w:val="%2."/>
      <w:lvlJc w:val="left"/>
      <w:pPr>
        <w:ind w:left="1800" w:hanging="360"/>
      </w:pPr>
    </w:lvl>
    <w:lvl w:ilvl="2" w:tplc="F07A4132">
      <w:start w:val="1"/>
      <w:numFmt w:val="lowerRoman"/>
      <w:lvlText w:val="%3."/>
      <w:lvlJc w:val="right"/>
      <w:pPr>
        <w:ind w:left="2520" w:hanging="180"/>
      </w:pPr>
    </w:lvl>
    <w:lvl w:ilvl="3" w:tplc="B10E0A38">
      <w:start w:val="1"/>
      <w:numFmt w:val="decimal"/>
      <w:lvlText w:val="%4."/>
      <w:lvlJc w:val="left"/>
      <w:pPr>
        <w:ind w:left="3240" w:hanging="360"/>
      </w:pPr>
    </w:lvl>
    <w:lvl w:ilvl="4" w:tplc="5FA84826">
      <w:start w:val="1"/>
      <w:numFmt w:val="lowerLetter"/>
      <w:lvlText w:val="%5."/>
      <w:lvlJc w:val="left"/>
      <w:pPr>
        <w:ind w:left="3960" w:hanging="360"/>
      </w:pPr>
    </w:lvl>
    <w:lvl w:ilvl="5" w:tplc="50E26C3A">
      <w:start w:val="1"/>
      <w:numFmt w:val="lowerRoman"/>
      <w:lvlText w:val="%6."/>
      <w:lvlJc w:val="right"/>
      <w:pPr>
        <w:ind w:left="4680" w:hanging="180"/>
      </w:pPr>
    </w:lvl>
    <w:lvl w:ilvl="6" w:tplc="7A987B14">
      <w:start w:val="1"/>
      <w:numFmt w:val="decimal"/>
      <w:lvlText w:val="%7."/>
      <w:lvlJc w:val="left"/>
      <w:pPr>
        <w:ind w:left="5400" w:hanging="360"/>
      </w:pPr>
    </w:lvl>
    <w:lvl w:ilvl="7" w:tplc="1D34BC94">
      <w:start w:val="1"/>
      <w:numFmt w:val="lowerLetter"/>
      <w:lvlText w:val="%8."/>
      <w:lvlJc w:val="left"/>
      <w:pPr>
        <w:ind w:left="6120" w:hanging="360"/>
      </w:pPr>
    </w:lvl>
    <w:lvl w:ilvl="8" w:tplc="2B4C56C0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CC6089"/>
    <w:multiLevelType w:val="hybridMultilevel"/>
    <w:tmpl w:val="807EE284"/>
    <w:lvl w:ilvl="0" w:tplc="84042E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899EFA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2CA9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A822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4F2D5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9E63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D821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F247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68C6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A153911"/>
    <w:multiLevelType w:val="multilevel"/>
    <w:tmpl w:val="3730780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5FB45A57"/>
    <w:multiLevelType w:val="multilevel"/>
    <w:tmpl w:val="4FB2BC7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13" w15:restartNumberingAfterBreak="0">
    <w:nsid w:val="63D535AE"/>
    <w:multiLevelType w:val="hybridMultilevel"/>
    <w:tmpl w:val="12FE07FE"/>
    <w:lvl w:ilvl="0" w:tplc="EA788536">
      <w:start w:val="3"/>
      <w:numFmt w:val="decimal"/>
      <w:lvlText w:val="%1."/>
      <w:lvlJc w:val="left"/>
      <w:pPr>
        <w:ind w:left="720" w:hanging="360"/>
      </w:pPr>
    </w:lvl>
    <w:lvl w:ilvl="1" w:tplc="08C0FC3E">
      <w:start w:val="1"/>
      <w:numFmt w:val="lowerLetter"/>
      <w:lvlText w:val="%2."/>
      <w:lvlJc w:val="left"/>
      <w:pPr>
        <w:ind w:left="1440" w:hanging="360"/>
      </w:pPr>
    </w:lvl>
    <w:lvl w:ilvl="2" w:tplc="9AFA1052">
      <w:start w:val="1"/>
      <w:numFmt w:val="lowerRoman"/>
      <w:lvlText w:val="%3."/>
      <w:lvlJc w:val="right"/>
      <w:pPr>
        <w:ind w:left="2160" w:hanging="180"/>
      </w:pPr>
    </w:lvl>
    <w:lvl w:ilvl="3" w:tplc="72861592">
      <w:start w:val="1"/>
      <w:numFmt w:val="decimal"/>
      <w:lvlText w:val="%4."/>
      <w:lvlJc w:val="left"/>
      <w:pPr>
        <w:ind w:left="2880" w:hanging="360"/>
      </w:pPr>
    </w:lvl>
    <w:lvl w:ilvl="4" w:tplc="02CEFB36">
      <w:start w:val="1"/>
      <w:numFmt w:val="lowerLetter"/>
      <w:lvlText w:val="%5."/>
      <w:lvlJc w:val="left"/>
      <w:pPr>
        <w:ind w:left="3600" w:hanging="360"/>
      </w:pPr>
    </w:lvl>
    <w:lvl w:ilvl="5" w:tplc="0ED45322">
      <w:start w:val="1"/>
      <w:numFmt w:val="lowerRoman"/>
      <w:lvlText w:val="%6."/>
      <w:lvlJc w:val="right"/>
      <w:pPr>
        <w:ind w:left="4320" w:hanging="180"/>
      </w:pPr>
    </w:lvl>
    <w:lvl w:ilvl="6" w:tplc="C0E4946A">
      <w:start w:val="1"/>
      <w:numFmt w:val="decimal"/>
      <w:lvlText w:val="%7."/>
      <w:lvlJc w:val="left"/>
      <w:pPr>
        <w:ind w:left="5040" w:hanging="360"/>
      </w:pPr>
    </w:lvl>
    <w:lvl w:ilvl="7" w:tplc="10B687E6">
      <w:start w:val="1"/>
      <w:numFmt w:val="lowerLetter"/>
      <w:lvlText w:val="%8."/>
      <w:lvlJc w:val="left"/>
      <w:pPr>
        <w:ind w:left="5760" w:hanging="360"/>
      </w:pPr>
    </w:lvl>
    <w:lvl w:ilvl="8" w:tplc="1736C42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62B10"/>
    <w:multiLevelType w:val="hybridMultilevel"/>
    <w:tmpl w:val="5CCEAD7C"/>
    <w:lvl w:ilvl="0" w:tplc="13DC1CAA">
      <w:start w:val="1"/>
      <w:numFmt w:val="decimal"/>
      <w:lvlText w:val="%1."/>
      <w:lvlJc w:val="left"/>
      <w:pPr>
        <w:ind w:left="1069" w:hanging="360"/>
      </w:pPr>
    </w:lvl>
    <w:lvl w:ilvl="1" w:tplc="E9F636D4">
      <w:start w:val="1"/>
      <w:numFmt w:val="lowerLetter"/>
      <w:lvlText w:val="%2."/>
      <w:lvlJc w:val="left"/>
      <w:pPr>
        <w:ind w:left="1789" w:hanging="360"/>
      </w:pPr>
    </w:lvl>
    <w:lvl w:ilvl="2" w:tplc="DA3A67D6">
      <w:start w:val="1"/>
      <w:numFmt w:val="lowerRoman"/>
      <w:lvlText w:val="%3."/>
      <w:lvlJc w:val="right"/>
      <w:pPr>
        <w:ind w:left="2509" w:hanging="180"/>
      </w:pPr>
    </w:lvl>
    <w:lvl w:ilvl="3" w:tplc="1E1C8A00">
      <w:start w:val="1"/>
      <w:numFmt w:val="decimal"/>
      <w:lvlText w:val="%4."/>
      <w:lvlJc w:val="left"/>
      <w:pPr>
        <w:ind w:left="3229" w:hanging="360"/>
      </w:pPr>
    </w:lvl>
    <w:lvl w:ilvl="4" w:tplc="999447F0">
      <w:start w:val="1"/>
      <w:numFmt w:val="lowerLetter"/>
      <w:lvlText w:val="%5."/>
      <w:lvlJc w:val="left"/>
      <w:pPr>
        <w:ind w:left="3949" w:hanging="360"/>
      </w:pPr>
    </w:lvl>
    <w:lvl w:ilvl="5" w:tplc="1FFA2D06">
      <w:start w:val="1"/>
      <w:numFmt w:val="lowerRoman"/>
      <w:lvlText w:val="%6."/>
      <w:lvlJc w:val="right"/>
      <w:pPr>
        <w:ind w:left="4669" w:hanging="180"/>
      </w:pPr>
    </w:lvl>
    <w:lvl w:ilvl="6" w:tplc="8340AA7C">
      <w:start w:val="1"/>
      <w:numFmt w:val="decimal"/>
      <w:lvlText w:val="%7."/>
      <w:lvlJc w:val="left"/>
      <w:pPr>
        <w:ind w:left="5389" w:hanging="360"/>
      </w:pPr>
    </w:lvl>
    <w:lvl w:ilvl="7" w:tplc="C344B1AC">
      <w:start w:val="1"/>
      <w:numFmt w:val="lowerLetter"/>
      <w:lvlText w:val="%8."/>
      <w:lvlJc w:val="left"/>
      <w:pPr>
        <w:ind w:left="6109" w:hanging="360"/>
      </w:pPr>
    </w:lvl>
    <w:lvl w:ilvl="8" w:tplc="BF7A2292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E81F63"/>
    <w:multiLevelType w:val="hybridMultilevel"/>
    <w:tmpl w:val="C11CF67A"/>
    <w:lvl w:ilvl="0" w:tplc="6406B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DED8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30A7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0AD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AFA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303A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108E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B65F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12F1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045CB1"/>
    <w:multiLevelType w:val="multilevel"/>
    <w:tmpl w:val="F218087E"/>
    <w:lvl w:ilvl="0">
      <w:start w:val="1"/>
      <w:numFmt w:val="decimal"/>
      <w:lvlText w:val="%1."/>
      <w:lvlJc w:val="left"/>
      <w:pPr>
        <w:ind w:left="1080" w:hanging="375"/>
      </w:pPr>
    </w:lvl>
    <w:lvl w:ilvl="1">
      <w:start w:val="8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33" w:hanging="720"/>
      </w:pPr>
    </w:lvl>
    <w:lvl w:ilvl="3">
      <w:start w:val="1"/>
      <w:numFmt w:val="decimal"/>
      <w:lvlText w:val="%1.%2.%3.%4."/>
      <w:lvlJc w:val="left"/>
      <w:pPr>
        <w:ind w:left="1797" w:hanging="1080"/>
      </w:pPr>
    </w:lvl>
    <w:lvl w:ilvl="4">
      <w:start w:val="1"/>
      <w:numFmt w:val="decimal"/>
      <w:lvlText w:val="%1.%2.%3.%4.%5."/>
      <w:lvlJc w:val="left"/>
      <w:pPr>
        <w:ind w:left="1801" w:hanging="1080"/>
      </w:pPr>
    </w:lvl>
    <w:lvl w:ilvl="5">
      <w:start w:val="1"/>
      <w:numFmt w:val="decimal"/>
      <w:lvlText w:val="%1.%2.%3.%4.%5.%6."/>
      <w:lvlJc w:val="left"/>
      <w:pPr>
        <w:ind w:left="2165" w:hanging="1440"/>
      </w:pPr>
    </w:lvl>
    <w:lvl w:ilvl="6">
      <w:start w:val="1"/>
      <w:numFmt w:val="decimal"/>
      <w:lvlText w:val="%1.%2.%3.%4.%5.%6.%7."/>
      <w:lvlJc w:val="left"/>
      <w:pPr>
        <w:ind w:left="2529" w:hanging="1800"/>
      </w:pPr>
    </w:lvl>
    <w:lvl w:ilvl="7">
      <w:start w:val="1"/>
      <w:numFmt w:val="decimal"/>
      <w:lvlText w:val="%1.%2.%3.%4.%5.%6.%7.%8."/>
      <w:lvlJc w:val="left"/>
      <w:pPr>
        <w:ind w:left="2533" w:hanging="1800"/>
      </w:pPr>
    </w:lvl>
    <w:lvl w:ilvl="8">
      <w:start w:val="1"/>
      <w:numFmt w:val="decimal"/>
      <w:lvlText w:val="%1.%2.%3.%4.%5.%6.%7.%8.%9."/>
      <w:lvlJc w:val="left"/>
      <w:pPr>
        <w:ind w:left="2897" w:hanging="2160"/>
      </w:p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1"/>
  </w:num>
  <w:num w:numId="5">
    <w:abstractNumId w:val="1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3"/>
  </w:num>
  <w:num w:numId="10">
    <w:abstractNumId w:val="8"/>
  </w:num>
  <w:num w:numId="11">
    <w:abstractNumId w:val="3"/>
  </w:num>
  <w:num w:numId="12">
    <w:abstractNumId w:val="7"/>
  </w:num>
  <w:num w:numId="13">
    <w:abstractNumId w:val="16"/>
  </w:num>
  <w:num w:numId="14">
    <w:abstractNumId w:val="11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301F"/>
    <w:rsid w:val="00014A31"/>
    <w:rsid w:val="0003301F"/>
    <w:rsid w:val="0085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7E07C072"/>
  <w15:docId w15:val="{EA066478-77C1-4C98-B1A9-003F47FB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Заголовок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a">
    <w:name w:val="Название"/>
    <w:basedOn w:val="a"/>
    <w:link w:val="afb"/>
    <w:uiPriority w:val="10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b">
    <w:name w:val="Верхний колонтитул Знак"/>
    <w:link w:val="aa"/>
    <w:rPr>
      <w:sz w:val="24"/>
      <w:szCs w:val="24"/>
    </w:r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b">
    <w:name w:val="Название Знак"/>
    <w:link w:val="afa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link w:val="afe"/>
    <w:rPr>
      <w:sz w:val="24"/>
      <w:szCs w:val="24"/>
    </w:rPr>
  </w:style>
  <w:style w:type="character" w:customStyle="1" w:styleId="14">
    <w:name w:val="Основной текст Знак1"/>
    <w:uiPriority w:val="99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aff0">
    <w:name w:val="Normal (Web)"/>
    <w:basedOn w:val="a"/>
    <w:unhideWhenUsed/>
    <w:pPr>
      <w:spacing w:before="100" w:beforeAutospacing="1" w:after="100" w:afterAutospacing="1"/>
    </w:p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after="420" w:line="0" w:lineRule="atLeast"/>
      <w:jc w:val="both"/>
    </w:pPr>
    <w:rPr>
      <w:sz w:val="27"/>
      <w:szCs w:val="27"/>
      <w:lang w:eastAsia="en-US"/>
    </w:rPr>
  </w:style>
  <w:style w:type="character" w:customStyle="1" w:styleId="aff1">
    <w:name w:val="Подпись к таблице_"/>
    <w:link w:val="aff2"/>
    <w:rPr>
      <w:b/>
      <w:bCs/>
      <w:sz w:val="27"/>
      <w:szCs w:val="27"/>
      <w:shd w:val="clear" w:color="auto" w:fill="FFFFFF"/>
    </w:rPr>
  </w:style>
  <w:style w:type="paragraph" w:customStyle="1" w:styleId="aff2">
    <w:name w:val="Подпись к таблице"/>
    <w:basedOn w:val="a"/>
    <w:link w:val="aff1"/>
    <w:pPr>
      <w:widowControl w:val="0"/>
      <w:shd w:val="clear" w:color="auto" w:fill="FFFFFF"/>
      <w:spacing w:after="60" w:line="0" w:lineRule="atLeast"/>
    </w:pPr>
    <w:rPr>
      <w:b/>
      <w:bCs/>
      <w:sz w:val="27"/>
      <w:szCs w:val="27"/>
    </w:rPr>
  </w:style>
  <w:style w:type="character" w:customStyle="1" w:styleId="FontStyle11">
    <w:name w:val="Font Style11"/>
    <w:rPr>
      <w:rFonts w:ascii="Times New Roman" w:hAnsi="Times New Roman" w:cs="Times New Roman"/>
      <w:sz w:val="22"/>
      <w:szCs w:val="22"/>
    </w:rPr>
  </w:style>
  <w:style w:type="character" w:customStyle="1" w:styleId="aff3">
    <w:name w:val="Заголовок Знак"/>
    <w:uiPriority w:val="10"/>
    <w:rPr>
      <w:rFonts w:ascii="Calibri Light" w:eastAsia="Times New Roman" w:hAnsi="Calibri Light" w:cs="Times New Roman"/>
      <w:spacing w:val="-10"/>
      <w:sz w:val="56"/>
      <w:szCs w:val="56"/>
      <w:lang w:eastAsia="ru-RU"/>
    </w:rPr>
  </w:style>
  <w:style w:type="paragraph" w:customStyle="1" w:styleId="Style3">
    <w:name w:val="Style3"/>
    <w:basedOn w:val="a"/>
    <w:pPr>
      <w:widowControl w:val="0"/>
      <w:spacing w:line="283" w:lineRule="exact"/>
      <w:ind w:firstLine="557"/>
    </w:pPr>
    <w:rPr>
      <w:rFonts w:ascii="Bookman Old Style" w:hAnsi="Bookman Old Style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sch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ers.antiplagia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chalka-gim5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achalka-gim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chalka-gim5@yandex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4221</Words>
  <Characters>24060</Characters>
  <Application>Microsoft Office Word</Application>
  <DocSecurity>0</DocSecurity>
  <Lines>200</Lines>
  <Paragraphs>56</Paragraphs>
  <ScaleCrop>false</ScaleCrop>
  <Company>Reanimator Extreme Edition</Company>
  <LinksUpToDate>false</LinksUpToDate>
  <CharactersWithSpaces>28225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26</cp:revision>
  <dcterms:created xsi:type="dcterms:W3CDTF">2024-02-06T13:11:00Z</dcterms:created>
  <dcterms:modified xsi:type="dcterms:W3CDTF">2025-02-24T10:36:00Z</dcterms:modified>
  <cp:version>1048576</cp:version>
</cp:coreProperties>
</file>